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ED1B98" w14:textId="77777777" w:rsidR="005A4021" w:rsidRDefault="005A4021" w:rsidP="0058302C">
      <w:pPr>
        <w:spacing w:after="0" w:line="240" w:lineRule="auto"/>
        <w:jc w:val="both"/>
        <w:rPr>
          <w:rFonts w:ascii="Arial" w:hAnsi="Arial" w:cs="Arial"/>
        </w:rPr>
      </w:pPr>
    </w:p>
    <w:p w14:paraId="17EA79BD" w14:textId="04A5B3BD" w:rsidR="00134C22" w:rsidRPr="00252C5C" w:rsidRDefault="00134C22" w:rsidP="0058302C">
      <w:pPr>
        <w:spacing w:after="0" w:line="240" w:lineRule="auto"/>
        <w:jc w:val="both"/>
        <w:rPr>
          <w:rFonts w:ascii="Arial" w:hAnsi="Arial" w:cs="Arial"/>
          <w:b/>
          <w:bCs/>
        </w:rPr>
      </w:pPr>
      <w:r w:rsidRPr="00252C5C">
        <w:rPr>
          <w:rFonts w:ascii="Arial" w:hAnsi="Arial" w:cs="Arial"/>
        </w:rPr>
        <w:t xml:space="preserve">Proračunski korisnik: </w:t>
      </w:r>
      <w:r w:rsidRPr="00252C5C">
        <w:rPr>
          <w:rFonts w:ascii="Arial" w:hAnsi="Arial" w:cs="Arial"/>
        </w:rPr>
        <w:tab/>
      </w:r>
      <w:r w:rsidRPr="00252C5C">
        <w:rPr>
          <w:rFonts w:ascii="Arial" w:hAnsi="Arial" w:cs="Arial"/>
          <w:b/>
          <w:bCs/>
        </w:rPr>
        <w:t>MUZEJ GRADA RIJEKE</w:t>
      </w:r>
    </w:p>
    <w:p w14:paraId="1DABA928" w14:textId="462D8B93" w:rsidR="00134C22" w:rsidRPr="00252C5C" w:rsidRDefault="00134C22" w:rsidP="0058302C">
      <w:pPr>
        <w:spacing w:after="0" w:line="240" w:lineRule="auto"/>
        <w:jc w:val="both"/>
        <w:rPr>
          <w:rFonts w:ascii="Arial" w:hAnsi="Arial" w:cs="Arial"/>
        </w:rPr>
      </w:pPr>
      <w:r w:rsidRPr="00252C5C">
        <w:rPr>
          <w:rFonts w:ascii="Arial" w:hAnsi="Arial" w:cs="Arial"/>
          <w:b/>
          <w:bCs/>
        </w:rPr>
        <w:tab/>
      </w:r>
      <w:r w:rsidRPr="00252C5C">
        <w:rPr>
          <w:rFonts w:ascii="Arial" w:hAnsi="Arial" w:cs="Arial"/>
          <w:b/>
          <w:bCs/>
        </w:rPr>
        <w:tab/>
      </w:r>
      <w:r w:rsidRPr="00252C5C">
        <w:rPr>
          <w:rFonts w:ascii="Arial" w:hAnsi="Arial" w:cs="Arial"/>
          <w:b/>
          <w:bCs/>
        </w:rPr>
        <w:tab/>
      </w:r>
      <w:r w:rsidR="00C37291">
        <w:rPr>
          <w:rFonts w:ascii="Arial" w:hAnsi="Arial" w:cs="Arial"/>
        </w:rPr>
        <w:t>Krešimirova 28</w:t>
      </w:r>
    </w:p>
    <w:p w14:paraId="3E38F69E" w14:textId="6A5F037E" w:rsidR="00CE6A91" w:rsidRDefault="00134C22" w:rsidP="006F0DC7">
      <w:pPr>
        <w:spacing w:after="0" w:line="240" w:lineRule="auto"/>
        <w:jc w:val="both"/>
        <w:rPr>
          <w:rFonts w:ascii="Arial" w:hAnsi="Arial" w:cs="Arial"/>
        </w:rPr>
      </w:pPr>
      <w:r w:rsidRPr="00252C5C">
        <w:rPr>
          <w:rFonts w:ascii="Arial" w:hAnsi="Arial" w:cs="Arial"/>
        </w:rPr>
        <w:tab/>
      </w:r>
      <w:r w:rsidRPr="00252C5C">
        <w:rPr>
          <w:rFonts w:ascii="Arial" w:hAnsi="Arial" w:cs="Arial"/>
        </w:rPr>
        <w:tab/>
      </w:r>
      <w:r w:rsidRPr="00252C5C">
        <w:rPr>
          <w:rFonts w:ascii="Arial" w:hAnsi="Arial" w:cs="Arial"/>
        </w:rPr>
        <w:tab/>
        <w:t>51000 RIJEKA</w:t>
      </w:r>
    </w:p>
    <w:p w14:paraId="167F11B2" w14:textId="77777777" w:rsidR="006F0DC7" w:rsidRDefault="006F0DC7" w:rsidP="006F0DC7">
      <w:pPr>
        <w:spacing w:after="0" w:line="240" w:lineRule="auto"/>
        <w:jc w:val="both"/>
        <w:rPr>
          <w:rFonts w:ascii="Arial" w:hAnsi="Arial" w:cs="Arial"/>
        </w:rPr>
      </w:pPr>
    </w:p>
    <w:p w14:paraId="7A86BD83" w14:textId="77777777" w:rsidR="006F0DC7" w:rsidRPr="001943E8" w:rsidRDefault="006F0DC7" w:rsidP="006F0DC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85CBD0D" w14:textId="4431FEDC" w:rsidR="00612A9B" w:rsidRPr="00252C5C" w:rsidRDefault="00DD2617" w:rsidP="0058302C">
      <w:pPr>
        <w:spacing w:line="240" w:lineRule="auto"/>
        <w:jc w:val="both"/>
        <w:rPr>
          <w:rFonts w:ascii="Arial" w:hAnsi="Arial" w:cs="Arial"/>
        </w:rPr>
      </w:pPr>
      <w:r w:rsidRPr="00252C5C">
        <w:rPr>
          <w:rFonts w:ascii="Arial" w:hAnsi="Arial" w:cs="Arial"/>
        </w:rPr>
        <w:t xml:space="preserve">Na temelju članka </w:t>
      </w:r>
      <w:r w:rsidR="00505E8C" w:rsidRPr="00252C5C">
        <w:rPr>
          <w:rFonts w:ascii="Arial" w:hAnsi="Arial" w:cs="Arial"/>
        </w:rPr>
        <w:t>8</w:t>
      </w:r>
      <w:r w:rsidR="00634DCF" w:rsidRPr="00252C5C">
        <w:rPr>
          <w:rFonts w:ascii="Arial" w:hAnsi="Arial" w:cs="Arial"/>
        </w:rPr>
        <w:t>1</w:t>
      </w:r>
      <w:r w:rsidR="00505E8C" w:rsidRPr="00252C5C">
        <w:rPr>
          <w:rFonts w:ascii="Arial" w:hAnsi="Arial" w:cs="Arial"/>
        </w:rPr>
        <w:t xml:space="preserve">. </w:t>
      </w:r>
      <w:r w:rsidR="00634DCF" w:rsidRPr="00252C5C">
        <w:rPr>
          <w:rFonts w:ascii="Arial" w:hAnsi="Arial" w:cs="Arial"/>
        </w:rPr>
        <w:t>do</w:t>
      </w:r>
      <w:r w:rsidR="00505E8C" w:rsidRPr="00252C5C">
        <w:rPr>
          <w:rFonts w:ascii="Arial" w:hAnsi="Arial" w:cs="Arial"/>
        </w:rPr>
        <w:t xml:space="preserve"> 84. Zakona o proračunu </w:t>
      </w:r>
      <w:r w:rsidR="00061970" w:rsidRPr="00252C5C">
        <w:rPr>
          <w:rFonts w:ascii="Arial" w:hAnsi="Arial" w:cs="Arial"/>
        </w:rPr>
        <w:t xml:space="preserve">("Narodne novine" broj </w:t>
      </w:r>
      <w:r w:rsidR="00505E8C" w:rsidRPr="00252C5C">
        <w:rPr>
          <w:rFonts w:ascii="Arial" w:hAnsi="Arial" w:cs="Arial"/>
        </w:rPr>
        <w:t>144/21</w:t>
      </w:r>
      <w:r w:rsidR="00634DCF" w:rsidRPr="00252C5C">
        <w:rPr>
          <w:rFonts w:ascii="Arial" w:hAnsi="Arial" w:cs="Arial"/>
        </w:rPr>
        <w:t>)</w:t>
      </w:r>
      <w:r w:rsidR="00612A9B" w:rsidRPr="00252C5C">
        <w:rPr>
          <w:rFonts w:ascii="Arial" w:hAnsi="Arial" w:cs="Arial"/>
        </w:rPr>
        <w:t xml:space="preserve"> </w:t>
      </w:r>
      <w:r w:rsidR="00E70323" w:rsidRPr="00252C5C">
        <w:rPr>
          <w:rFonts w:ascii="Arial" w:hAnsi="Arial" w:cs="Arial"/>
        </w:rPr>
        <w:t xml:space="preserve">Muzej grada Rijeke </w:t>
      </w:r>
      <w:r w:rsidR="0038712E" w:rsidRPr="00252C5C">
        <w:rPr>
          <w:rFonts w:ascii="Arial" w:hAnsi="Arial" w:cs="Arial"/>
        </w:rPr>
        <w:t>dostavlja</w:t>
      </w:r>
      <w:r w:rsidR="00634DCF" w:rsidRPr="00252C5C">
        <w:rPr>
          <w:rFonts w:ascii="Arial" w:hAnsi="Arial" w:cs="Arial"/>
        </w:rPr>
        <w:t xml:space="preserve"> </w:t>
      </w:r>
      <w:r w:rsidR="00E70323" w:rsidRPr="00252C5C">
        <w:rPr>
          <w:rFonts w:ascii="Arial" w:hAnsi="Arial" w:cs="Arial"/>
        </w:rPr>
        <w:t xml:space="preserve"> </w:t>
      </w:r>
    </w:p>
    <w:p w14:paraId="5513CAA2" w14:textId="77777777" w:rsidR="0038712E" w:rsidRPr="001943E8" w:rsidRDefault="0038712E" w:rsidP="0058302C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C25C28F" w14:textId="5711BEFA" w:rsidR="00E70323" w:rsidRPr="00252C5C" w:rsidRDefault="00B05837" w:rsidP="0058302C">
      <w:pPr>
        <w:spacing w:line="240" w:lineRule="auto"/>
        <w:jc w:val="both"/>
        <w:rPr>
          <w:rFonts w:ascii="Arial" w:hAnsi="Arial" w:cs="Arial"/>
          <w:b/>
          <w:bCs/>
        </w:rPr>
      </w:pPr>
      <w:r w:rsidRPr="00252C5C">
        <w:rPr>
          <w:rFonts w:ascii="Arial" w:hAnsi="Arial" w:cs="Arial"/>
          <w:b/>
          <w:bCs/>
        </w:rPr>
        <w:t>POLU</w:t>
      </w:r>
      <w:r w:rsidR="00E70323" w:rsidRPr="00252C5C">
        <w:rPr>
          <w:rFonts w:ascii="Arial" w:hAnsi="Arial" w:cs="Arial"/>
          <w:b/>
          <w:bCs/>
        </w:rPr>
        <w:t>GODIŠNJI IZVJEŠTAJ O IZVRŠENJU FINANCIJSKOG PLANA MUZEJA GRADA RIJEKE za razdoblje od 01. siječnja do 3</w:t>
      </w:r>
      <w:r w:rsidRPr="00252C5C">
        <w:rPr>
          <w:rFonts w:ascii="Arial" w:hAnsi="Arial" w:cs="Arial"/>
          <w:b/>
          <w:bCs/>
        </w:rPr>
        <w:t>0</w:t>
      </w:r>
      <w:r w:rsidR="00E70323" w:rsidRPr="00252C5C">
        <w:rPr>
          <w:rFonts w:ascii="Arial" w:hAnsi="Arial" w:cs="Arial"/>
          <w:b/>
          <w:bCs/>
        </w:rPr>
        <w:t xml:space="preserve">. </w:t>
      </w:r>
      <w:r w:rsidRPr="00252C5C">
        <w:rPr>
          <w:rFonts w:ascii="Arial" w:hAnsi="Arial" w:cs="Arial"/>
          <w:b/>
          <w:bCs/>
        </w:rPr>
        <w:t>lipnja</w:t>
      </w:r>
      <w:r w:rsidR="00E70323" w:rsidRPr="00252C5C">
        <w:rPr>
          <w:rFonts w:ascii="Arial" w:hAnsi="Arial" w:cs="Arial"/>
          <w:b/>
          <w:bCs/>
        </w:rPr>
        <w:t xml:space="preserve"> 202</w:t>
      </w:r>
      <w:r w:rsidR="0091285B">
        <w:rPr>
          <w:rFonts w:ascii="Arial" w:hAnsi="Arial" w:cs="Arial"/>
          <w:b/>
          <w:bCs/>
        </w:rPr>
        <w:t>4</w:t>
      </w:r>
      <w:r w:rsidR="00E70323" w:rsidRPr="00252C5C">
        <w:rPr>
          <w:rFonts w:ascii="Arial" w:hAnsi="Arial" w:cs="Arial"/>
          <w:b/>
          <w:bCs/>
        </w:rPr>
        <w:t>. godine</w:t>
      </w:r>
    </w:p>
    <w:p w14:paraId="20773804" w14:textId="18ACABC0" w:rsidR="00134C22" w:rsidRPr="00252C5C" w:rsidRDefault="00134C22" w:rsidP="0058302C">
      <w:pPr>
        <w:spacing w:line="240" w:lineRule="auto"/>
        <w:jc w:val="both"/>
        <w:rPr>
          <w:rFonts w:ascii="Arial" w:hAnsi="Arial" w:cs="Arial"/>
        </w:rPr>
      </w:pPr>
    </w:p>
    <w:p w14:paraId="3345A45D" w14:textId="55CF1ACD" w:rsidR="00134C22" w:rsidRPr="00252C5C" w:rsidRDefault="00061970" w:rsidP="005A4021">
      <w:pPr>
        <w:spacing w:line="240" w:lineRule="auto"/>
        <w:jc w:val="center"/>
        <w:rPr>
          <w:rFonts w:ascii="Arial" w:hAnsi="Arial" w:cs="Arial"/>
        </w:rPr>
      </w:pPr>
      <w:r w:rsidRPr="00252C5C">
        <w:rPr>
          <w:rFonts w:ascii="Arial" w:hAnsi="Arial" w:cs="Arial"/>
        </w:rPr>
        <w:t>Članak 1.</w:t>
      </w:r>
    </w:p>
    <w:p w14:paraId="1D271FD3" w14:textId="2C8722CF" w:rsidR="00E70323" w:rsidRPr="006F0DC7" w:rsidRDefault="00E70323" w:rsidP="0058302C">
      <w:pPr>
        <w:spacing w:line="240" w:lineRule="auto"/>
        <w:jc w:val="both"/>
        <w:rPr>
          <w:rFonts w:ascii="Arial" w:hAnsi="Arial" w:cs="Arial"/>
        </w:rPr>
      </w:pPr>
      <w:r w:rsidRPr="006F0DC7">
        <w:rPr>
          <w:rFonts w:ascii="Arial" w:hAnsi="Arial" w:cs="Arial"/>
        </w:rPr>
        <w:t>Financijski plan Muzeja grada Rijeke za 202</w:t>
      </w:r>
      <w:r w:rsidR="004161BF" w:rsidRPr="006F0DC7">
        <w:rPr>
          <w:rFonts w:ascii="Arial" w:hAnsi="Arial" w:cs="Arial"/>
        </w:rPr>
        <w:t>3</w:t>
      </w:r>
      <w:r w:rsidRPr="006F0DC7">
        <w:rPr>
          <w:rFonts w:ascii="Arial" w:hAnsi="Arial" w:cs="Arial"/>
        </w:rPr>
        <w:t>. godinu ostvaren je za razdoblje od 01. siječnja do 3</w:t>
      </w:r>
      <w:r w:rsidR="00B05837" w:rsidRPr="006F0DC7">
        <w:rPr>
          <w:rFonts w:ascii="Arial" w:hAnsi="Arial" w:cs="Arial"/>
        </w:rPr>
        <w:t>0</w:t>
      </w:r>
      <w:r w:rsidRPr="006F0DC7">
        <w:rPr>
          <w:rFonts w:ascii="Arial" w:hAnsi="Arial" w:cs="Arial"/>
        </w:rPr>
        <w:t xml:space="preserve">. </w:t>
      </w:r>
      <w:r w:rsidR="00B05837" w:rsidRPr="006F0DC7">
        <w:rPr>
          <w:rFonts w:ascii="Arial" w:hAnsi="Arial" w:cs="Arial"/>
        </w:rPr>
        <w:t>lipnja</w:t>
      </w:r>
      <w:r w:rsidRPr="006F0DC7">
        <w:rPr>
          <w:rFonts w:ascii="Arial" w:hAnsi="Arial" w:cs="Arial"/>
        </w:rPr>
        <w:t xml:space="preserve"> 202</w:t>
      </w:r>
      <w:r w:rsidR="0091285B">
        <w:rPr>
          <w:rFonts w:ascii="Arial" w:hAnsi="Arial" w:cs="Arial"/>
        </w:rPr>
        <w:t>4</w:t>
      </w:r>
      <w:r w:rsidRPr="006F0DC7">
        <w:rPr>
          <w:rFonts w:ascii="Arial" w:hAnsi="Arial" w:cs="Arial"/>
        </w:rPr>
        <w:t>. godine kako slijedi:</w:t>
      </w:r>
    </w:p>
    <w:p w14:paraId="7E58996F" w14:textId="77777777" w:rsidR="00730218" w:rsidRDefault="0091285B" w:rsidP="0058302C">
      <w:pPr>
        <w:spacing w:line="240" w:lineRule="auto"/>
        <w:jc w:val="both"/>
      </w:pPr>
      <w:r>
        <w:fldChar w:fldCharType="begin"/>
      </w:r>
      <w:r>
        <w:instrText xml:space="preserve"> LINK </w:instrText>
      </w:r>
      <w:r w:rsidR="006B45C7">
        <w:instrText xml:space="preserve">Excel.Sheet.12 "C:\\Users\\seferagic_leo\\Desktop\\Polugodišnji izvještaj o izvršenju\\PK-Tablica ogledni format izvještaja o izvršenju PK JLP(R)S.xlsx" SAŽETAK!R3C2:R16C12 </w:instrText>
      </w:r>
      <w:r>
        <w:instrText xml:space="preserve">\a \f 4 \h  \* MERGEFORMAT </w:instrText>
      </w:r>
      <w:r>
        <w:fldChar w:fldCharType="separate"/>
      </w:r>
    </w:p>
    <w:tbl>
      <w:tblPr>
        <w:tblW w:w="10021" w:type="dxa"/>
        <w:tblLook w:val="04A0" w:firstRow="1" w:lastRow="0" w:firstColumn="1" w:lastColumn="0" w:noHBand="0" w:noVBand="1"/>
      </w:tblPr>
      <w:tblGrid>
        <w:gridCol w:w="568"/>
        <w:gridCol w:w="571"/>
        <w:gridCol w:w="402"/>
        <w:gridCol w:w="401"/>
        <w:gridCol w:w="1116"/>
        <w:gridCol w:w="1328"/>
        <w:gridCol w:w="1328"/>
        <w:gridCol w:w="1113"/>
        <w:gridCol w:w="1328"/>
        <w:gridCol w:w="972"/>
        <w:gridCol w:w="1128"/>
      </w:tblGrid>
      <w:tr w:rsidR="00730218" w:rsidRPr="00730218" w14:paraId="1FEE5D5E" w14:textId="77777777" w:rsidTr="00730218">
        <w:trPr>
          <w:divId w:val="1999115359"/>
          <w:trHeight w:val="362"/>
        </w:trPr>
        <w:tc>
          <w:tcPr>
            <w:tcW w:w="100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77C8B08" w14:textId="47C226D5" w:rsidR="00730218" w:rsidRPr="00730218" w:rsidRDefault="00730218" w:rsidP="00730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I. OPĆI DIO</w:t>
            </w:r>
          </w:p>
        </w:tc>
      </w:tr>
      <w:tr w:rsidR="00730218" w:rsidRPr="00730218" w14:paraId="1D60B261" w14:textId="77777777" w:rsidTr="00730218">
        <w:trPr>
          <w:divId w:val="1999115359"/>
          <w:trHeight w:val="827"/>
        </w:trPr>
        <w:tc>
          <w:tcPr>
            <w:tcW w:w="15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80A01D" w14:textId="77777777" w:rsidR="00730218" w:rsidRPr="00730218" w:rsidRDefault="00730218" w:rsidP="00730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F8B3E84" w14:textId="77777777" w:rsidR="00730218" w:rsidRPr="00730218" w:rsidRDefault="00730218" w:rsidP="00730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EA40D1" w14:textId="77777777" w:rsidR="00730218" w:rsidRPr="00730218" w:rsidRDefault="00730218" w:rsidP="00730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C57D39" w14:textId="77777777" w:rsidR="00730218" w:rsidRPr="00730218" w:rsidRDefault="00730218" w:rsidP="00730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61D1BF" w14:textId="77777777" w:rsidR="00730218" w:rsidRPr="00730218" w:rsidRDefault="00730218" w:rsidP="00730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B83E4A" w14:textId="77777777" w:rsidR="00730218" w:rsidRPr="00730218" w:rsidRDefault="00730218" w:rsidP="00730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3A75AD" w14:textId="77777777" w:rsidR="00730218" w:rsidRPr="00730218" w:rsidRDefault="00730218" w:rsidP="00730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C12AB1" w14:textId="77777777" w:rsidR="00730218" w:rsidRPr="00730218" w:rsidRDefault="00730218" w:rsidP="00730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8F8EA9" w14:textId="77777777" w:rsidR="00730218" w:rsidRPr="00730218" w:rsidRDefault="00730218" w:rsidP="00730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30218" w:rsidRPr="00730218" w14:paraId="40D21196" w14:textId="77777777" w:rsidTr="00730218">
        <w:trPr>
          <w:divId w:val="1999115359"/>
          <w:trHeight w:val="412"/>
        </w:trPr>
        <w:tc>
          <w:tcPr>
            <w:tcW w:w="10021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A7E392" w14:textId="77777777" w:rsidR="00730218" w:rsidRPr="00730218" w:rsidRDefault="00730218" w:rsidP="00730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SAŽETAK  RAČUNA PRIHODA I RASHODA I  RAČUNA FINANCIRANJA</w:t>
            </w:r>
          </w:p>
        </w:tc>
      </w:tr>
      <w:tr w:rsidR="00730218" w:rsidRPr="00730218" w14:paraId="4697327D" w14:textId="77777777" w:rsidTr="00730218">
        <w:trPr>
          <w:divId w:val="1999115359"/>
          <w:trHeight w:val="412"/>
        </w:trPr>
        <w:tc>
          <w:tcPr>
            <w:tcW w:w="5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96E26" w14:textId="77777777" w:rsidR="00730218" w:rsidRPr="00730218" w:rsidRDefault="00730218" w:rsidP="00730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D038CA8" w14:textId="77777777" w:rsidR="00730218" w:rsidRPr="00730218" w:rsidRDefault="00730218" w:rsidP="007302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C37F59A" w14:textId="77777777" w:rsidR="00730218" w:rsidRPr="00730218" w:rsidRDefault="00730218" w:rsidP="00730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4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9D5F65A" w14:textId="77777777" w:rsidR="00730218" w:rsidRPr="00730218" w:rsidRDefault="00730218" w:rsidP="00730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058B9A1" w14:textId="77777777" w:rsidR="00730218" w:rsidRPr="00730218" w:rsidRDefault="00730218" w:rsidP="00730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6D634A6" w14:textId="77777777" w:rsidR="00730218" w:rsidRPr="00730218" w:rsidRDefault="00730218" w:rsidP="00730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AE9202" w14:textId="77777777" w:rsidR="00730218" w:rsidRPr="00730218" w:rsidRDefault="00730218" w:rsidP="00730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E241811" w14:textId="77777777" w:rsidR="00730218" w:rsidRPr="00730218" w:rsidRDefault="00730218" w:rsidP="00730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BC06A3" w14:textId="77777777" w:rsidR="00730218" w:rsidRPr="00730218" w:rsidRDefault="00730218" w:rsidP="00730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577979" w14:textId="77777777" w:rsidR="00730218" w:rsidRPr="00730218" w:rsidRDefault="00730218" w:rsidP="00730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DC0420" w14:textId="77777777" w:rsidR="00730218" w:rsidRPr="00730218" w:rsidRDefault="00730218" w:rsidP="007302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730218" w:rsidRPr="00730218" w14:paraId="51A52F10" w14:textId="77777777" w:rsidTr="00730218">
        <w:trPr>
          <w:divId w:val="1999115359"/>
          <w:trHeight w:val="344"/>
        </w:trPr>
        <w:tc>
          <w:tcPr>
            <w:tcW w:w="302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78D0B5" w14:textId="77777777" w:rsidR="00730218" w:rsidRPr="00730218" w:rsidRDefault="00730218" w:rsidP="00730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color w:val="000000"/>
                <w:lang w:eastAsia="hr-HR"/>
              </w:rPr>
              <w:t>SAŽETAK  RAČUNA PRIHODA I RASHODA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2EB8DCB" w14:textId="77777777" w:rsidR="00730218" w:rsidRPr="00730218" w:rsidRDefault="00730218" w:rsidP="00730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3021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1AB56A7" w14:textId="77777777" w:rsidR="00730218" w:rsidRPr="00730218" w:rsidRDefault="00730218" w:rsidP="00730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3021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527F719" w14:textId="77777777" w:rsidR="00730218" w:rsidRPr="00730218" w:rsidRDefault="00730218" w:rsidP="00730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3021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93F4DEE" w14:textId="77777777" w:rsidR="00730218" w:rsidRPr="00730218" w:rsidRDefault="00730218" w:rsidP="0073021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730218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9D60C0" w14:textId="77777777" w:rsidR="00730218" w:rsidRPr="00730218" w:rsidRDefault="00730218" w:rsidP="007302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0218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9595EB" w14:textId="77777777" w:rsidR="00730218" w:rsidRPr="00730218" w:rsidRDefault="00730218" w:rsidP="00730218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  <w:tr w:rsidR="00730218" w:rsidRPr="00730218" w14:paraId="28D534E1" w14:textId="77777777" w:rsidTr="00730218">
        <w:trPr>
          <w:divId w:val="1999115359"/>
          <w:trHeight w:val="586"/>
        </w:trPr>
        <w:tc>
          <w:tcPr>
            <w:tcW w:w="3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490B58B8" w14:textId="77777777" w:rsidR="00730218" w:rsidRPr="00730218" w:rsidRDefault="00730218" w:rsidP="00730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5777DD" w14:textId="77777777" w:rsidR="00730218" w:rsidRPr="00730218" w:rsidRDefault="00730218" w:rsidP="00730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IZVRŠENJE </w:t>
            </w: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 xml:space="preserve">1.-6.2023. 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9E3E23" w14:textId="77777777" w:rsidR="00730218" w:rsidRPr="00730218" w:rsidRDefault="00730218" w:rsidP="00730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IZVORNI PLAN ILI REBALANS 2024.*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C2B14A" w14:textId="77777777" w:rsidR="00730218" w:rsidRPr="00730218" w:rsidRDefault="00730218" w:rsidP="00730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PLAN 2024.*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1EED" w14:textId="77777777" w:rsidR="00730218" w:rsidRPr="00730218" w:rsidRDefault="00730218" w:rsidP="00730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IZVRŠENJE </w:t>
            </w: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 xml:space="preserve">1.-6.2024. 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674908" w14:textId="77777777" w:rsidR="00730218" w:rsidRPr="00730218" w:rsidRDefault="00730218" w:rsidP="00730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1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699710" w14:textId="77777777" w:rsidR="00730218" w:rsidRPr="00730218" w:rsidRDefault="00730218" w:rsidP="00730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INDEKS**</w:t>
            </w:r>
          </w:p>
        </w:tc>
      </w:tr>
      <w:tr w:rsidR="00730218" w:rsidRPr="00730218" w14:paraId="01AE499E" w14:textId="77777777" w:rsidTr="00730218">
        <w:trPr>
          <w:divId w:val="1999115359"/>
          <w:trHeight w:val="258"/>
        </w:trPr>
        <w:tc>
          <w:tcPr>
            <w:tcW w:w="3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5A5D27" w14:textId="77777777" w:rsidR="00730218" w:rsidRPr="00730218" w:rsidRDefault="00730218" w:rsidP="00730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46A9A" w14:textId="77777777" w:rsidR="00730218" w:rsidRPr="00730218" w:rsidRDefault="00730218" w:rsidP="00730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6A49B8" w14:textId="77777777" w:rsidR="00730218" w:rsidRPr="00730218" w:rsidRDefault="00730218" w:rsidP="00730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B0564" w14:textId="77777777" w:rsidR="00730218" w:rsidRPr="00730218" w:rsidRDefault="00730218" w:rsidP="00730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A963C" w14:textId="77777777" w:rsidR="00730218" w:rsidRPr="00730218" w:rsidRDefault="00730218" w:rsidP="00730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9D24B85" w14:textId="77777777" w:rsidR="00730218" w:rsidRPr="00730218" w:rsidRDefault="00730218" w:rsidP="00730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6=5/2*100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A81159" w14:textId="77777777" w:rsidR="00730218" w:rsidRPr="00730218" w:rsidRDefault="00730218" w:rsidP="0073021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7=5/4*100</w:t>
            </w:r>
          </w:p>
        </w:tc>
      </w:tr>
      <w:tr w:rsidR="00730218" w:rsidRPr="00730218" w14:paraId="4F88704A" w14:textId="77777777" w:rsidTr="00730218">
        <w:trPr>
          <w:divId w:val="1999115359"/>
          <w:trHeight w:val="344"/>
        </w:trPr>
        <w:tc>
          <w:tcPr>
            <w:tcW w:w="3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164AF46A" w14:textId="77777777" w:rsidR="00730218" w:rsidRPr="00730218" w:rsidRDefault="00730218" w:rsidP="00730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UKUPNO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8F3AF6" w14:textId="77777777" w:rsidR="00730218" w:rsidRPr="00730218" w:rsidRDefault="00730218" w:rsidP="007302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127.738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5D5BF8B" w14:textId="77777777" w:rsidR="00730218" w:rsidRPr="00730218" w:rsidRDefault="00730218" w:rsidP="007302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1.307.196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421F89C" w14:textId="77777777" w:rsidR="00730218" w:rsidRPr="00730218" w:rsidRDefault="00730218" w:rsidP="007302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1.467.262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64B4C97" w14:textId="77777777" w:rsidR="00730218" w:rsidRPr="00730218" w:rsidRDefault="00730218" w:rsidP="007302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491.447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1C6277A" w14:textId="77777777" w:rsidR="00730218" w:rsidRPr="00730218" w:rsidRDefault="00730218" w:rsidP="007302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9E55F5E" w14:textId="77777777" w:rsidR="00730218" w:rsidRPr="00730218" w:rsidRDefault="00730218" w:rsidP="007302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</w:t>
            </w:r>
          </w:p>
        </w:tc>
      </w:tr>
      <w:tr w:rsidR="00730218" w:rsidRPr="00730218" w14:paraId="43C53CD1" w14:textId="77777777" w:rsidTr="00730218">
        <w:trPr>
          <w:divId w:val="1999115359"/>
          <w:trHeight w:val="344"/>
        </w:trPr>
        <w:tc>
          <w:tcPr>
            <w:tcW w:w="3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048AA3D" w14:textId="77777777" w:rsidR="00730218" w:rsidRPr="00730218" w:rsidRDefault="00730218" w:rsidP="00730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 PRIHODI POSLOVANJA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EB7BA74" w14:textId="77777777" w:rsidR="00730218" w:rsidRPr="00730218" w:rsidRDefault="00730218" w:rsidP="007302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127.738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978DB3E" w14:textId="77777777" w:rsidR="00730218" w:rsidRPr="00730218" w:rsidRDefault="00730218" w:rsidP="007302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1.307.196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C7FB0F8" w14:textId="77777777" w:rsidR="00730218" w:rsidRPr="00730218" w:rsidRDefault="00730218" w:rsidP="007302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1.467.262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9B4CC98" w14:textId="77777777" w:rsidR="00730218" w:rsidRPr="00730218" w:rsidRDefault="00730218" w:rsidP="007302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491.447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819CD64" w14:textId="77777777" w:rsidR="00730218" w:rsidRPr="00730218" w:rsidRDefault="00730218" w:rsidP="007302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385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0E95DED" w14:textId="77777777" w:rsidR="00730218" w:rsidRPr="00730218" w:rsidRDefault="00730218" w:rsidP="007302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</w:t>
            </w:r>
          </w:p>
        </w:tc>
      </w:tr>
      <w:tr w:rsidR="00730218" w:rsidRPr="00730218" w14:paraId="4C23864A" w14:textId="77777777" w:rsidTr="00730218">
        <w:trPr>
          <w:divId w:val="1999115359"/>
          <w:trHeight w:val="344"/>
        </w:trPr>
        <w:tc>
          <w:tcPr>
            <w:tcW w:w="3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BAF12D" w14:textId="77777777" w:rsidR="00730218" w:rsidRPr="00730218" w:rsidRDefault="00730218" w:rsidP="00730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 PRIHODI OD PRODAJE NEFINANCIJSKE IMOVINE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C2F742" w14:textId="77777777" w:rsidR="00730218" w:rsidRPr="00730218" w:rsidRDefault="00730218" w:rsidP="007302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46363" w14:textId="77777777" w:rsidR="00730218" w:rsidRPr="00730218" w:rsidRDefault="00730218" w:rsidP="007302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5AC16" w14:textId="77777777" w:rsidR="00730218" w:rsidRPr="00730218" w:rsidRDefault="00730218" w:rsidP="007302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97A55A" w14:textId="77777777" w:rsidR="00730218" w:rsidRPr="00730218" w:rsidRDefault="00730218" w:rsidP="007302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FAF53F9" w14:textId="77777777" w:rsidR="00730218" w:rsidRPr="00730218" w:rsidRDefault="00730218" w:rsidP="007302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#DIV/0!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4354EF9" w14:textId="77777777" w:rsidR="00730218" w:rsidRPr="00730218" w:rsidRDefault="00730218" w:rsidP="007302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#DIV/0!</w:t>
            </w:r>
          </w:p>
        </w:tc>
      </w:tr>
      <w:tr w:rsidR="00730218" w:rsidRPr="00730218" w14:paraId="7DFF3187" w14:textId="77777777" w:rsidTr="00730218">
        <w:trPr>
          <w:divId w:val="1999115359"/>
          <w:trHeight w:val="344"/>
        </w:trPr>
        <w:tc>
          <w:tcPr>
            <w:tcW w:w="11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09E3AAF0" w14:textId="77777777" w:rsidR="00730218" w:rsidRPr="00730218" w:rsidRDefault="00730218" w:rsidP="00730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UKUPNO</w:t>
            </w:r>
          </w:p>
        </w:tc>
        <w:tc>
          <w:tcPr>
            <w:tcW w:w="4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E217BCC" w14:textId="77777777" w:rsidR="00730218" w:rsidRPr="00730218" w:rsidRDefault="00730218" w:rsidP="00730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02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40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65972D4E" w14:textId="77777777" w:rsidR="00730218" w:rsidRPr="00730218" w:rsidRDefault="00730218" w:rsidP="00730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02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DDEBF7"/>
            <w:noWrap/>
            <w:vAlign w:val="center"/>
            <w:hideMark/>
          </w:tcPr>
          <w:p w14:paraId="73B1EE43" w14:textId="77777777" w:rsidR="00730218" w:rsidRPr="00730218" w:rsidRDefault="00730218" w:rsidP="00730218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730218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0E73E2" w14:textId="77777777" w:rsidR="00730218" w:rsidRPr="00730218" w:rsidRDefault="00730218" w:rsidP="007302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174.967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21805C2D" w14:textId="77777777" w:rsidR="00730218" w:rsidRPr="00730218" w:rsidRDefault="00730218" w:rsidP="007302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1.307.196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45CF13B" w14:textId="77777777" w:rsidR="00730218" w:rsidRPr="00730218" w:rsidRDefault="00730218" w:rsidP="007302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1.467.262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0C9F37D5" w14:textId="77777777" w:rsidR="00730218" w:rsidRPr="00730218" w:rsidRDefault="00730218" w:rsidP="007302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476.881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32DA039" w14:textId="77777777" w:rsidR="00730218" w:rsidRPr="00730218" w:rsidRDefault="00730218" w:rsidP="007302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8688D3E" w14:textId="77777777" w:rsidR="00730218" w:rsidRPr="00730218" w:rsidRDefault="00730218" w:rsidP="007302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</w:t>
            </w:r>
          </w:p>
        </w:tc>
      </w:tr>
      <w:tr w:rsidR="00730218" w:rsidRPr="00730218" w14:paraId="298B9457" w14:textId="77777777" w:rsidTr="00730218">
        <w:trPr>
          <w:divId w:val="1999115359"/>
          <w:trHeight w:val="344"/>
        </w:trPr>
        <w:tc>
          <w:tcPr>
            <w:tcW w:w="3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21BF61D" w14:textId="77777777" w:rsidR="00730218" w:rsidRPr="00730218" w:rsidRDefault="00730218" w:rsidP="00730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 RASHODI  POSLOVANJA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BD89EE" w14:textId="77777777" w:rsidR="00730218" w:rsidRPr="00730218" w:rsidRDefault="00730218" w:rsidP="007302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168.479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14FAC" w14:textId="77777777" w:rsidR="00730218" w:rsidRPr="00730218" w:rsidRDefault="00730218" w:rsidP="007302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1.178.893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3A35A8" w14:textId="77777777" w:rsidR="00730218" w:rsidRPr="00730218" w:rsidRDefault="00730218" w:rsidP="007302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1.334.459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291C0A" w14:textId="77777777" w:rsidR="00730218" w:rsidRPr="00730218" w:rsidRDefault="00730218" w:rsidP="007302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439.077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7257357" w14:textId="77777777" w:rsidR="00730218" w:rsidRPr="00730218" w:rsidRDefault="00730218" w:rsidP="007302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52C6A3ED" w14:textId="77777777" w:rsidR="00730218" w:rsidRPr="00730218" w:rsidRDefault="00730218" w:rsidP="007302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</w:t>
            </w:r>
          </w:p>
        </w:tc>
      </w:tr>
      <w:tr w:rsidR="00730218" w:rsidRPr="00730218" w14:paraId="316D03F6" w14:textId="77777777" w:rsidTr="00730218">
        <w:trPr>
          <w:divId w:val="1999115359"/>
          <w:trHeight w:val="344"/>
        </w:trPr>
        <w:tc>
          <w:tcPr>
            <w:tcW w:w="3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AC68DE4" w14:textId="77777777" w:rsidR="00730218" w:rsidRPr="00730218" w:rsidRDefault="00730218" w:rsidP="00730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 RASHODI ZA NABAVU NEFINANCIJSKE IMOVINE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3E5E2F" w14:textId="77777777" w:rsidR="00730218" w:rsidRPr="00730218" w:rsidRDefault="00730218" w:rsidP="007302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6.489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B022BE" w14:textId="77777777" w:rsidR="00730218" w:rsidRPr="00730218" w:rsidRDefault="00730218" w:rsidP="007302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128.303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319B8F" w14:textId="77777777" w:rsidR="00730218" w:rsidRPr="00730218" w:rsidRDefault="00730218" w:rsidP="007302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132.803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2969D5" w14:textId="77777777" w:rsidR="00730218" w:rsidRPr="00730218" w:rsidRDefault="00730218" w:rsidP="007302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37.804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ECDE2A6" w14:textId="77777777" w:rsidR="00730218" w:rsidRPr="00730218" w:rsidRDefault="00730218" w:rsidP="007302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583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B7CE513" w14:textId="77777777" w:rsidR="00730218" w:rsidRPr="00730218" w:rsidRDefault="00730218" w:rsidP="007302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</w:t>
            </w:r>
          </w:p>
        </w:tc>
      </w:tr>
      <w:tr w:rsidR="00730218" w:rsidRPr="00730218" w14:paraId="506E9950" w14:textId="77777777" w:rsidTr="00730218">
        <w:trPr>
          <w:divId w:val="1999115359"/>
          <w:trHeight w:val="344"/>
        </w:trPr>
        <w:tc>
          <w:tcPr>
            <w:tcW w:w="3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DEBF7"/>
            <w:vAlign w:val="center"/>
            <w:hideMark/>
          </w:tcPr>
          <w:p w14:paraId="3E3DCA29" w14:textId="77777777" w:rsidR="00730218" w:rsidRPr="00730218" w:rsidRDefault="00730218" w:rsidP="00730218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RAZLIKA - VIŠAK MANJAK</w:t>
            </w:r>
          </w:p>
        </w:tc>
        <w:tc>
          <w:tcPr>
            <w:tcW w:w="12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63815FE8" w14:textId="77777777" w:rsidR="00730218" w:rsidRPr="00730218" w:rsidRDefault="00730218" w:rsidP="007302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-47.229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75493F63" w14:textId="77777777" w:rsidR="00730218" w:rsidRPr="00730218" w:rsidRDefault="00730218" w:rsidP="007302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1611BFB0" w14:textId="77777777" w:rsidR="00730218" w:rsidRPr="00730218" w:rsidRDefault="00730218" w:rsidP="007302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41F38D31" w14:textId="77777777" w:rsidR="00730218" w:rsidRPr="00730218" w:rsidRDefault="00730218" w:rsidP="007302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14.566</w:t>
            </w:r>
          </w:p>
        </w:tc>
        <w:tc>
          <w:tcPr>
            <w:tcW w:w="9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77C6ADE" w14:textId="77777777" w:rsidR="00730218" w:rsidRPr="00730218" w:rsidRDefault="00730218" w:rsidP="007302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-31</w:t>
            </w:r>
          </w:p>
        </w:tc>
        <w:tc>
          <w:tcPr>
            <w:tcW w:w="1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noWrap/>
            <w:vAlign w:val="bottom"/>
            <w:hideMark/>
          </w:tcPr>
          <w:p w14:paraId="3B1C86DD" w14:textId="77777777" w:rsidR="00730218" w:rsidRPr="00730218" w:rsidRDefault="00730218" w:rsidP="00730218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73021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#DIV/0!</w:t>
            </w:r>
          </w:p>
        </w:tc>
      </w:tr>
    </w:tbl>
    <w:p w14:paraId="7095D610" w14:textId="75F28D6C" w:rsidR="001F60D3" w:rsidRPr="001943E8" w:rsidRDefault="0091285B" w:rsidP="0058302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fldChar w:fldCharType="end"/>
      </w:r>
      <w:r w:rsidR="001F60D3" w:rsidRPr="001943E8">
        <w:rPr>
          <w:rFonts w:ascii="Arial" w:hAnsi="Arial" w:cs="Arial"/>
          <w:sz w:val="20"/>
          <w:szCs w:val="20"/>
        </w:rPr>
        <w:fldChar w:fldCharType="begin"/>
      </w:r>
      <w:r w:rsidR="001F60D3" w:rsidRPr="001943E8">
        <w:rPr>
          <w:rFonts w:ascii="Arial" w:hAnsi="Arial" w:cs="Arial"/>
          <w:sz w:val="20"/>
          <w:szCs w:val="20"/>
        </w:rPr>
        <w:instrText xml:space="preserve"> LINK </w:instrText>
      </w:r>
      <w:r w:rsidR="00AF2A62">
        <w:rPr>
          <w:rFonts w:ascii="Arial" w:hAnsi="Arial" w:cs="Arial"/>
          <w:sz w:val="20"/>
          <w:szCs w:val="20"/>
        </w:rPr>
        <w:instrText xml:space="preserve">Excel.Sheet.12 "C:\\Users\\tomljanovic_sanja\\Desktop\\FIN PLAN I OSTVARENJA 2023\\Muzej Grada Rijeke I-VI 2023.xlsx" UVOD!R7C1:R22C6 </w:instrText>
      </w:r>
      <w:r w:rsidR="001F60D3" w:rsidRPr="001943E8">
        <w:rPr>
          <w:rFonts w:ascii="Arial" w:hAnsi="Arial" w:cs="Arial"/>
          <w:sz w:val="20"/>
          <w:szCs w:val="20"/>
        </w:rPr>
        <w:instrText xml:space="preserve">\a \f 4 \h  \* MERGEFORMAT </w:instrText>
      </w:r>
      <w:r w:rsidR="001F60D3" w:rsidRPr="001943E8">
        <w:rPr>
          <w:rFonts w:ascii="Arial" w:hAnsi="Arial" w:cs="Arial"/>
          <w:sz w:val="20"/>
          <w:szCs w:val="20"/>
        </w:rPr>
        <w:fldChar w:fldCharType="separate"/>
      </w:r>
    </w:p>
    <w:p w14:paraId="6516A858" w14:textId="5A2A7338" w:rsidR="00421D82" w:rsidRPr="001943E8" w:rsidRDefault="001F60D3" w:rsidP="0058302C">
      <w:pPr>
        <w:spacing w:line="240" w:lineRule="auto"/>
        <w:jc w:val="both"/>
        <w:rPr>
          <w:rFonts w:ascii="Arial" w:hAnsi="Arial" w:cs="Arial"/>
          <w:sz w:val="20"/>
          <w:szCs w:val="20"/>
        </w:rPr>
      </w:pPr>
      <w:r w:rsidRPr="001943E8">
        <w:rPr>
          <w:rFonts w:ascii="Arial" w:hAnsi="Arial" w:cs="Arial"/>
          <w:sz w:val="20"/>
          <w:szCs w:val="20"/>
        </w:rPr>
        <w:fldChar w:fldCharType="end"/>
      </w:r>
    </w:p>
    <w:p w14:paraId="522AB23D" w14:textId="4B04BEDA" w:rsidR="00E70323" w:rsidRPr="001943E8" w:rsidRDefault="00E70323" w:rsidP="0058302C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01A923B" w14:textId="09516CE0" w:rsidR="00E70323" w:rsidRPr="00252C5C" w:rsidRDefault="00B702EC" w:rsidP="0058302C">
      <w:pPr>
        <w:spacing w:line="240" w:lineRule="auto"/>
        <w:jc w:val="both"/>
        <w:rPr>
          <w:rFonts w:ascii="Arial" w:hAnsi="Arial" w:cs="Arial"/>
        </w:rPr>
      </w:pPr>
      <w:r w:rsidRPr="00252C5C">
        <w:rPr>
          <w:rFonts w:ascii="Arial" w:hAnsi="Arial" w:cs="Arial"/>
        </w:rPr>
        <w:t xml:space="preserve">Muzej grada Rijeke je </w:t>
      </w:r>
      <w:r w:rsidR="003E03F3" w:rsidRPr="00252C5C">
        <w:rPr>
          <w:rFonts w:ascii="Arial" w:hAnsi="Arial" w:cs="Arial"/>
        </w:rPr>
        <w:t>u</w:t>
      </w:r>
      <w:r w:rsidR="00F014BF" w:rsidRPr="00252C5C">
        <w:rPr>
          <w:rFonts w:ascii="Arial" w:hAnsi="Arial" w:cs="Arial"/>
        </w:rPr>
        <w:t xml:space="preserve"> razdoblj</w:t>
      </w:r>
      <w:r w:rsidR="003E03F3" w:rsidRPr="00252C5C">
        <w:rPr>
          <w:rFonts w:ascii="Arial" w:hAnsi="Arial" w:cs="Arial"/>
        </w:rPr>
        <w:t>u od</w:t>
      </w:r>
      <w:r w:rsidR="00F014BF" w:rsidRPr="00252C5C">
        <w:rPr>
          <w:rFonts w:ascii="Arial" w:hAnsi="Arial" w:cs="Arial"/>
        </w:rPr>
        <w:t xml:space="preserve"> 01.01. </w:t>
      </w:r>
      <w:r w:rsidR="003E03F3" w:rsidRPr="00252C5C">
        <w:rPr>
          <w:rFonts w:ascii="Arial" w:hAnsi="Arial" w:cs="Arial"/>
        </w:rPr>
        <w:t>do</w:t>
      </w:r>
      <w:r w:rsidR="00F014BF" w:rsidRPr="00252C5C">
        <w:rPr>
          <w:rFonts w:ascii="Arial" w:hAnsi="Arial" w:cs="Arial"/>
        </w:rPr>
        <w:t xml:space="preserve"> 30.06.</w:t>
      </w:r>
      <w:r w:rsidRPr="00252C5C">
        <w:rPr>
          <w:rFonts w:ascii="Arial" w:hAnsi="Arial" w:cs="Arial"/>
        </w:rPr>
        <w:t>202</w:t>
      </w:r>
      <w:r w:rsidR="0091285B">
        <w:rPr>
          <w:rFonts w:ascii="Arial" w:hAnsi="Arial" w:cs="Arial"/>
        </w:rPr>
        <w:t>4</w:t>
      </w:r>
      <w:r w:rsidRPr="00252C5C">
        <w:rPr>
          <w:rFonts w:ascii="Arial" w:hAnsi="Arial" w:cs="Arial"/>
        </w:rPr>
        <w:t>. godin</w:t>
      </w:r>
      <w:r w:rsidR="00F014BF" w:rsidRPr="00252C5C">
        <w:rPr>
          <w:rFonts w:ascii="Arial" w:hAnsi="Arial" w:cs="Arial"/>
        </w:rPr>
        <w:t>e</w:t>
      </w:r>
      <w:r w:rsidRPr="00252C5C">
        <w:rPr>
          <w:rFonts w:ascii="Arial" w:hAnsi="Arial" w:cs="Arial"/>
        </w:rPr>
        <w:t xml:space="preserve"> ostvario </w:t>
      </w:r>
      <w:r w:rsidR="00A8584D" w:rsidRPr="00252C5C">
        <w:rPr>
          <w:rFonts w:ascii="Arial" w:hAnsi="Arial" w:cs="Arial"/>
        </w:rPr>
        <w:t>3</w:t>
      </w:r>
      <w:r w:rsidR="0091285B">
        <w:rPr>
          <w:rFonts w:ascii="Arial" w:hAnsi="Arial" w:cs="Arial"/>
        </w:rPr>
        <w:t>3</w:t>
      </w:r>
      <w:r w:rsidRPr="00252C5C">
        <w:rPr>
          <w:rFonts w:ascii="Arial" w:hAnsi="Arial" w:cs="Arial"/>
        </w:rPr>
        <w:t xml:space="preserve">% </w:t>
      </w:r>
      <w:r w:rsidR="003E03F3" w:rsidRPr="00252C5C">
        <w:rPr>
          <w:rFonts w:ascii="Arial" w:hAnsi="Arial" w:cs="Arial"/>
        </w:rPr>
        <w:t>planiranih</w:t>
      </w:r>
      <w:r w:rsidRPr="00252C5C">
        <w:rPr>
          <w:rFonts w:ascii="Arial" w:hAnsi="Arial" w:cs="Arial"/>
        </w:rPr>
        <w:t xml:space="preserve"> </w:t>
      </w:r>
      <w:r w:rsidR="003E03F3" w:rsidRPr="00252C5C">
        <w:rPr>
          <w:rFonts w:ascii="Arial" w:hAnsi="Arial" w:cs="Arial"/>
        </w:rPr>
        <w:t xml:space="preserve">godišnjih </w:t>
      </w:r>
      <w:r w:rsidRPr="00252C5C">
        <w:rPr>
          <w:rFonts w:ascii="Arial" w:hAnsi="Arial" w:cs="Arial"/>
        </w:rPr>
        <w:t xml:space="preserve">prihoda, te </w:t>
      </w:r>
      <w:r w:rsidR="003E03F3" w:rsidRPr="00252C5C">
        <w:rPr>
          <w:rFonts w:ascii="Arial" w:hAnsi="Arial" w:cs="Arial"/>
        </w:rPr>
        <w:t>3</w:t>
      </w:r>
      <w:r w:rsidR="0091285B">
        <w:rPr>
          <w:rFonts w:ascii="Arial" w:hAnsi="Arial" w:cs="Arial"/>
        </w:rPr>
        <w:t>3</w:t>
      </w:r>
      <w:r w:rsidRPr="00252C5C">
        <w:rPr>
          <w:rFonts w:ascii="Arial" w:hAnsi="Arial" w:cs="Arial"/>
        </w:rPr>
        <w:t xml:space="preserve">% </w:t>
      </w:r>
      <w:r w:rsidR="003E03F3" w:rsidRPr="00252C5C">
        <w:rPr>
          <w:rFonts w:ascii="Arial" w:hAnsi="Arial" w:cs="Arial"/>
        </w:rPr>
        <w:t>planiranih</w:t>
      </w:r>
      <w:r w:rsidRPr="00252C5C">
        <w:rPr>
          <w:rFonts w:ascii="Arial" w:hAnsi="Arial" w:cs="Arial"/>
        </w:rPr>
        <w:t xml:space="preserve"> </w:t>
      </w:r>
      <w:r w:rsidR="003E03F3" w:rsidRPr="00252C5C">
        <w:rPr>
          <w:rFonts w:ascii="Arial" w:hAnsi="Arial" w:cs="Arial"/>
        </w:rPr>
        <w:t xml:space="preserve">godišnjih </w:t>
      </w:r>
      <w:r w:rsidRPr="00252C5C">
        <w:rPr>
          <w:rFonts w:ascii="Arial" w:hAnsi="Arial" w:cs="Arial"/>
        </w:rPr>
        <w:t xml:space="preserve">rashoda. Ostvaren je </w:t>
      </w:r>
      <w:r w:rsidR="003E03F3" w:rsidRPr="00252C5C">
        <w:rPr>
          <w:rFonts w:ascii="Arial" w:hAnsi="Arial" w:cs="Arial"/>
        </w:rPr>
        <w:t>višak</w:t>
      </w:r>
      <w:r w:rsidRPr="00252C5C">
        <w:rPr>
          <w:rFonts w:ascii="Arial" w:hAnsi="Arial" w:cs="Arial"/>
        </w:rPr>
        <w:t xml:space="preserve"> u iznosu od </w:t>
      </w:r>
      <w:r w:rsidR="0091285B">
        <w:rPr>
          <w:rFonts w:ascii="Arial" w:hAnsi="Arial" w:cs="Arial"/>
        </w:rPr>
        <w:t>14.566</w:t>
      </w:r>
      <w:r w:rsidRPr="00252C5C">
        <w:rPr>
          <w:rFonts w:ascii="Arial" w:hAnsi="Arial" w:cs="Arial"/>
        </w:rPr>
        <w:t xml:space="preserve"> </w:t>
      </w:r>
      <w:r w:rsidR="00A8584D" w:rsidRPr="00252C5C">
        <w:rPr>
          <w:rFonts w:ascii="Arial" w:hAnsi="Arial" w:cs="Arial"/>
        </w:rPr>
        <w:t>EUR</w:t>
      </w:r>
      <w:r w:rsidRPr="00252C5C">
        <w:rPr>
          <w:rFonts w:ascii="Arial" w:hAnsi="Arial" w:cs="Arial"/>
        </w:rPr>
        <w:t>.</w:t>
      </w:r>
      <w:r w:rsidR="003E03F3" w:rsidRPr="00252C5C">
        <w:rPr>
          <w:rFonts w:ascii="Arial" w:hAnsi="Arial" w:cs="Arial"/>
        </w:rPr>
        <w:t xml:space="preserve"> Preneseni manjak prihoda iz prethodnih godina iznosi </w:t>
      </w:r>
      <w:r w:rsidR="0091285B">
        <w:rPr>
          <w:rFonts w:ascii="Arial" w:hAnsi="Arial" w:cs="Arial"/>
        </w:rPr>
        <w:t>-4</w:t>
      </w:r>
      <w:r w:rsidR="00A8584D" w:rsidRPr="00252C5C">
        <w:rPr>
          <w:rFonts w:ascii="Arial" w:hAnsi="Arial" w:cs="Arial"/>
        </w:rPr>
        <w:t>7.</w:t>
      </w:r>
      <w:r w:rsidR="0091285B">
        <w:rPr>
          <w:rFonts w:ascii="Arial" w:hAnsi="Arial" w:cs="Arial"/>
        </w:rPr>
        <w:t>229</w:t>
      </w:r>
      <w:r w:rsidR="00A8584D" w:rsidRPr="00252C5C">
        <w:rPr>
          <w:rFonts w:ascii="Arial" w:hAnsi="Arial" w:cs="Arial"/>
        </w:rPr>
        <w:t xml:space="preserve"> EUR</w:t>
      </w:r>
      <w:r w:rsidR="003E03F3" w:rsidRPr="00252C5C">
        <w:rPr>
          <w:rFonts w:ascii="Arial" w:hAnsi="Arial" w:cs="Arial"/>
        </w:rPr>
        <w:t xml:space="preserve">. </w:t>
      </w:r>
    </w:p>
    <w:p w14:paraId="54178B95" w14:textId="77777777" w:rsidR="003E03F3" w:rsidRDefault="003E03F3" w:rsidP="0058302C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7E4F512D" w14:textId="77777777" w:rsidR="006F0DC7" w:rsidRDefault="006F0DC7" w:rsidP="005A4021">
      <w:pPr>
        <w:spacing w:line="240" w:lineRule="auto"/>
        <w:jc w:val="center"/>
        <w:rPr>
          <w:rFonts w:ascii="Arial" w:hAnsi="Arial" w:cs="Arial"/>
        </w:rPr>
      </w:pPr>
    </w:p>
    <w:p w14:paraId="1CB28F85" w14:textId="5EC9C9CB" w:rsidR="00592DE0" w:rsidRPr="005A4021" w:rsidRDefault="00061970" w:rsidP="005A4021">
      <w:pPr>
        <w:spacing w:line="240" w:lineRule="auto"/>
        <w:jc w:val="center"/>
        <w:rPr>
          <w:rFonts w:ascii="Arial" w:hAnsi="Arial" w:cs="Arial"/>
        </w:rPr>
      </w:pPr>
      <w:r w:rsidRPr="005A4021">
        <w:rPr>
          <w:rFonts w:ascii="Arial" w:hAnsi="Arial" w:cs="Arial"/>
        </w:rPr>
        <w:lastRenderedPageBreak/>
        <w:t>Članak 2.</w:t>
      </w:r>
    </w:p>
    <w:p w14:paraId="5F4E6C43" w14:textId="51ADCB32" w:rsidR="00592DE0" w:rsidRPr="006F0DC7" w:rsidRDefault="00592DE0" w:rsidP="0058302C">
      <w:pPr>
        <w:spacing w:line="240" w:lineRule="auto"/>
        <w:jc w:val="both"/>
        <w:rPr>
          <w:rFonts w:ascii="Arial" w:hAnsi="Arial" w:cs="Arial"/>
        </w:rPr>
      </w:pPr>
      <w:r w:rsidRPr="006F0DC7">
        <w:rPr>
          <w:rFonts w:ascii="Arial" w:hAnsi="Arial" w:cs="Arial"/>
        </w:rPr>
        <w:t xml:space="preserve">Prihodi i rashodi iz sažetka A. RAČUN PRIHODA I RASHODA </w:t>
      </w:r>
      <w:r w:rsidR="00BE4CD8" w:rsidRPr="006F0DC7">
        <w:rPr>
          <w:rFonts w:ascii="Arial" w:hAnsi="Arial" w:cs="Arial"/>
        </w:rPr>
        <w:t>ostvareni su kako slijedi:</w:t>
      </w:r>
    </w:p>
    <w:tbl>
      <w:tblPr>
        <w:tblW w:w="10488" w:type="dxa"/>
        <w:tblInd w:w="-993" w:type="dxa"/>
        <w:tblLayout w:type="fixed"/>
        <w:tblLook w:val="04A0" w:firstRow="1" w:lastRow="0" w:firstColumn="1" w:lastColumn="0" w:noHBand="0" w:noVBand="1"/>
      </w:tblPr>
      <w:tblGrid>
        <w:gridCol w:w="426"/>
        <w:gridCol w:w="567"/>
        <w:gridCol w:w="661"/>
        <w:gridCol w:w="773"/>
        <w:gridCol w:w="1651"/>
        <w:gridCol w:w="1248"/>
        <w:gridCol w:w="1117"/>
        <w:gridCol w:w="1179"/>
        <w:gridCol w:w="1134"/>
        <w:gridCol w:w="741"/>
        <w:gridCol w:w="959"/>
        <w:gridCol w:w="32"/>
      </w:tblGrid>
      <w:tr w:rsidR="002914E2" w:rsidRPr="002914E2" w14:paraId="2C86EAE6" w14:textId="77777777" w:rsidTr="002914E2">
        <w:trPr>
          <w:trHeight w:val="385"/>
        </w:trPr>
        <w:tc>
          <w:tcPr>
            <w:tcW w:w="104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B105483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RAČUN PRIHODA I RASHODA </w:t>
            </w:r>
          </w:p>
        </w:tc>
      </w:tr>
      <w:tr w:rsidR="002914E2" w:rsidRPr="002914E2" w14:paraId="30EB2BCE" w14:textId="77777777" w:rsidTr="002914E2">
        <w:trPr>
          <w:gridAfter w:val="1"/>
          <w:wAfter w:w="32" w:type="dxa"/>
          <w:trHeight w:val="38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EE5411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1BFA33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5A5131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E99666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73B997A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7BAFAA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80EFE80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4643FF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B8320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D23546" w14:textId="77777777" w:rsidR="002914E2" w:rsidRPr="002914E2" w:rsidRDefault="002914E2" w:rsidP="0029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527F52" w14:textId="77777777" w:rsidR="002914E2" w:rsidRPr="002914E2" w:rsidRDefault="002914E2" w:rsidP="0029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914E2" w:rsidRPr="002914E2" w14:paraId="125AC96E" w14:textId="77777777" w:rsidTr="002914E2">
        <w:trPr>
          <w:trHeight w:val="337"/>
        </w:trPr>
        <w:tc>
          <w:tcPr>
            <w:tcW w:w="10488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FC4E75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 xml:space="preserve">IZVJEŠTAJ O PRIHODIMA I RASHODIMA PREMA EKONOMSKOJ KLASIFIKACIJI </w:t>
            </w:r>
          </w:p>
        </w:tc>
      </w:tr>
      <w:tr w:rsidR="002914E2" w:rsidRPr="002914E2" w14:paraId="7400FFBA" w14:textId="77777777" w:rsidTr="002914E2">
        <w:trPr>
          <w:gridAfter w:val="1"/>
          <w:wAfter w:w="32" w:type="dxa"/>
          <w:trHeight w:val="385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E3C28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86910A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77038E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D006AB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9CD525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A9AC35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4036D5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847174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015485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1442F0" w14:textId="77777777" w:rsidR="002914E2" w:rsidRPr="002914E2" w:rsidRDefault="002914E2" w:rsidP="0029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58DC1D" w14:textId="77777777" w:rsidR="002914E2" w:rsidRPr="002914E2" w:rsidRDefault="002914E2" w:rsidP="0029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914E2" w:rsidRPr="002914E2" w14:paraId="126C5B84" w14:textId="77777777" w:rsidTr="002914E2">
        <w:trPr>
          <w:gridAfter w:val="1"/>
          <w:wAfter w:w="32" w:type="dxa"/>
          <w:trHeight w:val="550"/>
        </w:trPr>
        <w:tc>
          <w:tcPr>
            <w:tcW w:w="4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655F6F70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943190C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IZVRŠENJE </w:t>
            </w:r>
            <w:r w:rsidRPr="002914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 xml:space="preserve">1.-6.2023. 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E24906A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IZVORNI PLAN ILI REBALANS 2024.*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BC50F0C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PLAN 2024.*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1DEFF58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IZVRŠENJE </w:t>
            </w:r>
            <w:r w:rsidRPr="002914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 xml:space="preserve">1.-6.2024. 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2F6D7D2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2C248B7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INDEKS**</w:t>
            </w:r>
          </w:p>
        </w:tc>
      </w:tr>
      <w:tr w:rsidR="002914E2" w:rsidRPr="002914E2" w14:paraId="550470A1" w14:textId="77777777" w:rsidTr="002914E2">
        <w:trPr>
          <w:gridAfter w:val="1"/>
          <w:wAfter w:w="32" w:type="dxa"/>
          <w:trHeight w:val="353"/>
        </w:trPr>
        <w:tc>
          <w:tcPr>
            <w:tcW w:w="4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61FF91EC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48DE2B4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23ED04E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CA3406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E3AB567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D4E0790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6=5/2*100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84DC4F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7=5/4*100</w:t>
            </w:r>
          </w:p>
        </w:tc>
      </w:tr>
      <w:tr w:rsidR="002914E2" w:rsidRPr="002914E2" w14:paraId="4C30E6CC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61B797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DCCF34D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9E837A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26A320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4D1197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UKUPNI PRIHODI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89736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BDC5CA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59A1B0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9CA578" w14:textId="77777777" w:rsidR="002914E2" w:rsidRPr="002914E2" w:rsidRDefault="002914E2" w:rsidP="0029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4BFD6" w14:textId="77777777" w:rsidR="002914E2" w:rsidRPr="002914E2" w:rsidRDefault="002914E2" w:rsidP="0029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06D61" w14:textId="77777777" w:rsidR="002914E2" w:rsidRPr="002914E2" w:rsidRDefault="002914E2" w:rsidP="0029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914E2" w:rsidRPr="002914E2" w14:paraId="14AE46CD" w14:textId="77777777" w:rsidTr="002914E2">
        <w:trPr>
          <w:gridAfter w:val="1"/>
          <w:wAfter w:w="32" w:type="dxa"/>
          <w:trHeight w:val="337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1301AB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33C3A0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E4CE68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CF3A3C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9CA17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CABA55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127.738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5B30F6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1.437.416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721E4A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1.277.350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600DD50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491.447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373D80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385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3F1FA8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38</w:t>
            </w:r>
          </w:p>
        </w:tc>
      </w:tr>
      <w:tr w:rsidR="002914E2" w:rsidRPr="002914E2" w14:paraId="2A659215" w14:textId="77777777" w:rsidTr="002914E2">
        <w:trPr>
          <w:gridAfter w:val="1"/>
          <w:wAfter w:w="32" w:type="dxa"/>
          <w:trHeight w:val="5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DEE6FC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503A73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6DF0CA5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5F4D8A1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27654A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iz inozemstva i od subjekata unutar općeg proračuna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65A8B1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055BD9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60.194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193F6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63.536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60F39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22.160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72C2CA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443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7AB5B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35</w:t>
            </w:r>
          </w:p>
        </w:tc>
      </w:tr>
      <w:tr w:rsidR="002914E2" w:rsidRPr="002914E2" w14:paraId="77FC546C" w14:textId="77777777" w:rsidTr="002914E2">
        <w:trPr>
          <w:gridAfter w:val="1"/>
          <w:wAfter w:w="32" w:type="dxa"/>
          <w:trHeight w:val="5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2092C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4692C9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79EC88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636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A73EA22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9F432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Pomoći proračunskim korisnicima iz proračuna koji im nije nadležan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49CD79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5C745A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60.194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E8488E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63.536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461B4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22.160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95025F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443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8B108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35</w:t>
            </w:r>
          </w:p>
        </w:tc>
      </w:tr>
      <w:tr w:rsidR="002914E2" w:rsidRPr="002914E2" w14:paraId="25A2C094" w14:textId="77777777" w:rsidTr="002914E2">
        <w:trPr>
          <w:gridAfter w:val="1"/>
          <w:wAfter w:w="32" w:type="dxa"/>
          <w:trHeight w:val="5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3FAF3E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2A8AC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7DD5CE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801B79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6361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AAD06B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pomoći proračunskim korisnicima iz proračuna koji im nije nadležan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0A5C16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B68D9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60.194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7210CA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63.536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B176B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22.160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BE2C08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443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ABDF4F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35</w:t>
            </w:r>
          </w:p>
        </w:tc>
      </w:tr>
      <w:tr w:rsidR="002914E2" w:rsidRPr="002914E2" w14:paraId="488380B6" w14:textId="77777777" w:rsidTr="002914E2">
        <w:trPr>
          <w:gridAfter w:val="1"/>
          <w:wAfter w:w="32" w:type="dxa"/>
          <w:trHeight w:val="5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C2B04D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AF25F34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3B10A6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FAAA6F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69675F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AF9BDF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11.996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FBBD97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34.550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A4FBD5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34.550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5DFA24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20.248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51EFCC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169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95235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59</w:t>
            </w:r>
          </w:p>
        </w:tc>
      </w:tr>
      <w:tr w:rsidR="002914E2" w:rsidRPr="002914E2" w14:paraId="7A4FC282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EDAE90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4ED274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CADFF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DBBADF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CCF70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po posebnim propisima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CEA7AB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11.996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033CDD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34.550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2B9EF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34.550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3E2E2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20.248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83E8DF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169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974B8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59</w:t>
            </w:r>
          </w:p>
        </w:tc>
      </w:tr>
      <w:tr w:rsidR="002914E2" w:rsidRPr="002914E2" w14:paraId="2D794D5F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E5E53E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986AA4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3FFDBA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F5B4FD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6526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2D47BE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prihodi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262B59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11.996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59E1AE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34.550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339CDD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34.550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159D27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20.248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3ADD53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169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49922A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59</w:t>
            </w:r>
          </w:p>
        </w:tc>
      </w:tr>
      <w:tr w:rsidR="002914E2" w:rsidRPr="002914E2" w14:paraId="5ABEDC2B" w14:textId="77777777" w:rsidTr="002914E2">
        <w:trPr>
          <w:gridAfter w:val="1"/>
          <w:wAfter w:w="32" w:type="dxa"/>
          <w:trHeight w:val="82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99EF95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8F834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A6AAE7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F70263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92358B9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prodaje proizvoda i robe te pruženih usluga i prihodi od donacija te povrati po protestiranim jamstvima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0F72FE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5.981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BB668B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16.996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59CE77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52A1B1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22.289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11E3E2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373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60342F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178</w:t>
            </w:r>
          </w:p>
        </w:tc>
      </w:tr>
      <w:tr w:rsidR="002914E2" w:rsidRPr="002914E2" w14:paraId="464F9D1F" w14:textId="77777777" w:rsidTr="002914E2">
        <w:trPr>
          <w:gridAfter w:val="1"/>
          <w:wAfter w:w="32" w:type="dxa"/>
          <w:trHeight w:val="5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114971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D3B5C81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587C49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2A4B192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3CF898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Prihodi od prodaje </w:t>
            </w: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proizvoda i robe te pruženih usluga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19AECA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5.981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5377D6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16.996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941B5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12.496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CA8510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22.289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5F7528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373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1E37CD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178</w:t>
            </w:r>
          </w:p>
        </w:tc>
      </w:tr>
      <w:tr w:rsidR="002914E2" w:rsidRPr="002914E2" w14:paraId="29B7752C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74B8C98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85D975C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846CE1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51C004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6614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402FD8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prodaje proizvoda i robe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785BDE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2.713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692ACB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8.240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9B6ABD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5.740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5AA8F4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15.840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107FBD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584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17377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276</w:t>
            </w:r>
          </w:p>
        </w:tc>
      </w:tr>
      <w:tr w:rsidR="002914E2" w:rsidRPr="002914E2" w14:paraId="203F188E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16E3C2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2C9451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42D797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5B8D6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6615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A0C2AF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od pruženih usluga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597E5A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3.268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51272C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8.756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58B314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6.756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DAD5EA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6.450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D4F13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197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F2FF2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95</w:t>
            </w:r>
          </w:p>
        </w:tc>
      </w:tr>
      <w:tr w:rsidR="002914E2" w:rsidRPr="002914E2" w14:paraId="76DA50E1" w14:textId="77777777" w:rsidTr="002914E2">
        <w:trPr>
          <w:gridAfter w:val="1"/>
          <w:wAfter w:w="32" w:type="dxa"/>
          <w:trHeight w:val="5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9DB78F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97B6B9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749C5E0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90715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D168E6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iz nadležnog proračuna i od HZZO-a temeljem ugovornih obveza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B22933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104.761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E38E3A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1.325.676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D414EC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1.166.768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37102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426.750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833A4E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407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60C7B6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37</w:t>
            </w:r>
          </w:p>
        </w:tc>
      </w:tr>
      <w:tr w:rsidR="002914E2" w:rsidRPr="002914E2" w14:paraId="0398BD46" w14:textId="77777777" w:rsidTr="002914E2">
        <w:trPr>
          <w:gridAfter w:val="1"/>
          <w:wAfter w:w="32" w:type="dxa"/>
          <w:trHeight w:val="5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DB7AF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5C7670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387390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B64317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3892DC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iz nadležnog proračuna za financiranje redovne djelatnosti proračunskih korisnika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6E307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104.761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206CF8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1.325.676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012F60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1.166.768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34214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426.750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AC8B1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407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41F675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37</w:t>
            </w:r>
          </w:p>
        </w:tc>
      </w:tr>
      <w:tr w:rsidR="002914E2" w:rsidRPr="002914E2" w14:paraId="25DC3532" w14:textId="77777777" w:rsidTr="002914E2">
        <w:trPr>
          <w:gridAfter w:val="1"/>
          <w:wAfter w:w="32" w:type="dxa"/>
          <w:trHeight w:val="5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5A1E6F2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259472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FBCE501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AA407C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6711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78CF2E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iz nadležnog proračuna za financiranje rashoda poslovanja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B0F48C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104.761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27ABA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1.240.322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AD936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1.081.414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7BA377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412.531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3AE492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394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5F94CD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38</w:t>
            </w:r>
          </w:p>
        </w:tc>
      </w:tr>
      <w:tr w:rsidR="002914E2" w:rsidRPr="002914E2" w14:paraId="6370E254" w14:textId="77777777" w:rsidTr="002914E2">
        <w:trPr>
          <w:gridAfter w:val="1"/>
          <w:wAfter w:w="32" w:type="dxa"/>
          <w:trHeight w:val="55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F185E6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AA8E03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916F18A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3D1CEA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8B186C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Prihodi iz nadležnog proračuna za financiranje rashoda za nabavu nefinancijske imovine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34B1C9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9561F5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85.354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DBCA3F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85.354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EAAF59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14.219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55C8B8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#DIV/0!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01F717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</w:tr>
      <w:tr w:rsidR="002914E2" w:rsidRPr="002914E2" w14:paraId="1187BB32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A79A76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DD9AED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8D4BE5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A542D8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22A37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Rezultat poslovanja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A6057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EEB3B6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29.846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71193E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29.846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24E58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E4523E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#DIV/0!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341148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</w:tr>
      <w:tr w:rsidR="002914E2" w:rsidRPr="002914E2" w14:paraId="0276ED6F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251DF2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FA89E7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895D93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7B795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9221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AA872D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Višak prihoda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109E18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8DC2E7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29.846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7AFCFE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29.846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489DBF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D8A3CB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#DIV/0!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082CE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</w:tr>
      <w:tr w:rsidR="002914E2" w:rsidRPr="002914E2" w14:paraId="585874AB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7F7193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34DB5C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049CB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AB9D68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C25C26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SVEUKUPNO PRIHODI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55EE94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127.738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E7643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1.467.262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FBC1A7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1.307.196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41114A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491.447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4113C1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385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9FC514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38</w:t>
            </w:r>
          </w:p>
        </w:tc>
      </w:tr>
      <w:tr w:rsidR="002914E2" w:rsidRPr="002914E2" w14:paraId="2253DC85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80AD3F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7831DA8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1592B8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AA6AC5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CEDDCE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02AAA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1174EE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BF98A4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4F9EAD" w14:textId="77777777" w:rsidR="002914E2" w:rsidRPr="002914E2" w:rsidRDefault="002914E2" w:rsidP="0029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7172E" w14:textId="77777777" w:rsidR="002914E2" w:rsidRPr="002914E2" w:rsidRDefault="002914E2" w:rsidP="0029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9132BB" w14:textId="77777777" w:rsidR="002914E2" w:rsidRPr="002914E2" w:rsidRDefault="002914E2" w:rsidP="0029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914E2" w:rsidRPr="002914E2" w14:paraId="02CA9949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3F90B8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9F9160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8E1FF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2D078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5A48DD1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E17F70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2D6EA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5B7FB6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3F4582" w14:textId="77777777" w:rsidR="002914E2" w:rsidRPr="002914E2" w:rsidRDefault="002914E2" w:rsidP="0029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5A3E48" w14:textId="77777777" w:rsidR="002914E2" w:rsidRPr="002914E2" w:rsidRDefault="002914E2" w:rsidP="0029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141086" w14:textId="77777777" w:rsidR="002914E2" w:rsidRPr="002914E2" w:rsidRDefault="002914E2" w:rsidP="0029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914E2" w:rsidRPr="002914E2" w14:paraId="67E1AA0A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672644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3C0A4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723E6E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D1B630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471A11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BFD4B8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068D0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D1E8D4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DDCAD6" w14:textId="77777777" w:rsidR="002914E2" w:rsidRPr="002914E2" w:rsidRDefault="002914E2" w:rsidP="0029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BB219A" w14:textId="77777777" w:rsidR="002914E2" w:rsidRPr="002914E2" w:rsidRDefault="002914E2" w:rsidP="0029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4CAB8" w14:textId="77777777" w:rsidR="002914E2" w:rsidRPr="002914E2" w:rsidRDefault="002914E2" w:rsidP="0029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914E2" w:rsidRPr="002914E2" w14:paraId="6A3ADE15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45407C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C7C2BF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86C9DE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FB1122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BCD03C3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165BCF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CD35E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D57559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03AAA4" w14:textId="77777777" w:rsidR="002914E2" w:rsidRPr="002914E2" w:rsidRDefault="002914E2" w:rsidP="002914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B645E5" w14:textId="77777777" w:rsidR="002914E2" w:rsidRPr="002914E2" w:rsidRDefault="002914E2" w:rsidP="002914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A446BE" w14:textId="77777777" w:rsidR="002914E2" w:rsidRPr="002914E2" w:rsidRDefault="002914E2" w:rsidP="002914E2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b/>
                <w:bCs/>
                <w:color w:val="000000"/>
                <w:lang w:eastAsia="hr-HR"/>
              </w:rPr>
              <w:t> </w:t>
            </w:r>
          </w:p>
        </w:tc>
      </w:tr>
      <w:tr w:rsidR="002914E2" w:rsidRPr="002914E2" w14:paraId="40602903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6BD84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8174C0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68D712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0FA7E7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8A92501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FD7A45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4879E9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79DF7A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7EFA27" w14:textId="77777777" w:rsidR="002914E2" w:rsidRPr="002914E2" w:rsidRDefault="002914E2" w:rsidP="0029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4F71CD" w14:textId="77777777" w:rsidR="002914E2" w:rsidRPr="002914E2" w:rsidRDefault="002914E2" w:rsidP="0029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CD91D3" w14:textId="77777777" w:rsidR="002914E2" w:rsidRPr="002914E2" w:rsidRDefault="002914E2" w:rsidP="0029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914E2" w:rsidRPr="002914E2" w14:paraId="0E4B0BDA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123E5E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F73AB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352098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3026E8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6517B41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F258D0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45E222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00D92A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7FD8D" w14:textId="77777777" w:rsidR="002914E2" w:rsidRPr="002914E2" w:rsidRDefault="002914E2" w:rsidP="0029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6B3D0" w14:textId="77777777" w:rsidR="002914E2" w:rsidRPr="002914E2" w:rsidRDefault="002914E2" w:rsidP="0029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CDEC5" w14:textId="77777777" w:rsidR="002914E2" w:rsidRPr="002914E2" w:rsidRDefault="002914E2" w:rsidP="0029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914E2" w:rsidRPr="002914E2" w14:paraId="0792D113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126D54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92621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388825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CBCA35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6193A22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7ECE4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A7A5B1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8C605A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592980" w14:textId="77777777" w:rsidR="002914E2" w:rsidRPr="002914E2" w:rsidRDefault="002914E2" w:rsidP="0029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9CDF1" w14:textId="77777777" w:rsidR="002914E2" w:rsidRPr="002914E2" w:rsidRDefault="002914E2" w:rsidP="0029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7E8A76" w14:textId="77777777" w:rsidR="002914E2" w:rsidRPr="002914E2" w:rsidRDefault="002914E2" w:rsidP="0029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914E2" w:rsidRPr="002914E2" w14:paraId="3480E2B4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6B714A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E5DDE2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DCAD8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B8C99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4ADA90A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ACE34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59E78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9D4BEB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76469E" w14:textId="77777777" w:rsidR="002914E2" w:rsidRPr="002914E2" w:rsidRDefault="002914E2" w:rsidP="0029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8009D8" w14:textId="77777777" w:rsidR="002914E2" w:rsidRPr="002914E2" w:rsidRDefault="002914E2" w:rsidP="0029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067345" w14:textId="77777777" w:rsidR="002914E2" w:rsidRPr="002914E2" w:rsidRDefault="002914E2" w:rsidP="0029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914E2" w:rsidRPr="002914E2" w14:paraId="632A2D5C" w14:textId="77777777" w:rsidTr="002914E2">
        <w:trPr>
          <w:gridAfter w:val="1"/>
          <w:wAfter w:w="32" w:type="dxa"/>
          <w:trHeight w:val="33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85D58D" w14:textId="77777777" w:rsidR="002914E2" w:rsidRPr="002914E2" w:rsidRDefault="002914E2" w:rsidP="0029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E6AF9" w14:textId="77777777" w:rsidR="002914E2" w:rsidRPr="002914E2" w:rsidRDefault="002914E2" w:rsidP="0029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3AA9C0" w14:textId="77777777" w:rsidR="002914E2" w:rsidRPr="002914E2" w:rsidRDefault="002914E2" w:rsidP="0029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8EF5AE" w14:textId="77777777" w:rsidR="002914E2" w:rsidRPr="002914E2" w:rsidRDefault="002914E2" w:rsidP="0029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73E044" w14:textId="77777777" w:rsidR="002914E2" w:rsidRPr="002914E2" w:rsidRDefault="002914E2" w:rsidP="0029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6F5231" w14:textId="77777777" w:rsidR="002914E2" w:rsidRPr="002914E2" w:rsidRDefault="002914E2" w:rsidP="0029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0F234" w14:textId="77777777" w:rsidR="002914E2" w:rsidRPr="002914E2" w:rsidRDefault="002914E2" w:rsidP="0029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8648C" w14:textId="77777777" w:rsidR="002914E2" w:rsidRPr="002914E2" w:rsidRDefault="002914E2" w:rsidP="0029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46166A" w14:textId="77777777" w:rsidR="002914E2" w:rsidRPr="002914E2" w:rsidRDefault="002914E2" w:rsidP="0029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D6CC42" w14:textId="77777777" w:rsidR="002914E2" w:rsidRPr="002914E2" w:rsidRDefault="002914E2" w:rsidP="0029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66BB3F" w14:textId="77777777" w:rsidR="002914E2" w:rsidRPr="002914E2" w:rsidRDefault="002914E2" w:rsidP="0029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914E2" w:rsidRPr="002914E2" w14:paraId="7D90286C" w14:textId="77777777" w:rsidTr="002914E2">
        <w:trPr>
          <w:gridAfter w:val="1"/>
          <w:wAfter w:w="32" w:type="dxa"/>
          <w:trHeight w:val="337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1B1B94" w14:textId="77777777" w:rsidR="002914E2" w:rsidRPr="002914E2" w:rsidRDefault="002914E2" w:rsidP="0029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EFDF1F3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6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7FAC6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9C75BD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6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5DBE94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653BAF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AF9598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0ACD25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B6CF7FA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723578" w14:textId="77777777" w:rsidR="002914E2" w:rsidRPr="002914E2" w:rsidRDefault="002914E2" w:rsidP="0029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9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7A1BFB" w14:textId="77777777" w:rsidR="002914E2" w:rsidRPr="002914E2" w:rsidRDefault="002914E2" w:rsidP="002914E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2914E2" w:rsidRPr="002914E2" w14:paraId="16B2EC29" w14:textId="77777777" w:rsidTr="002914E2">
        <w:trPr>
          <w:gridAfter w:val="1"/>
          <w:wAfter w:w="32" w:type="dxa"/>
          <w:trHeight w:val="550"/>
        </w:trPr>
        <w:tc>
          <w:tcPr>
            <w:tcW w:w="4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1E6BB8F0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5A292DA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IZVRŠENJE </w:t>
            </w:r>
            <w:r w:rsidRPr="002914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 xml:space="preserve">1.-6.2023. </w:t>
            </w:r>
          </w:p>
        </w:tc>
        <w:tc>
          <w:tcPr>
            <w:tcW w:w="11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E8697E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IZVORNI PLAN ILI REBALANS 2024.*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723FEBC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PLAN 2024.*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AF044B7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IZVRŠENJE </w:t>
            </w:r>
            <w:r w:rsidRPr="002914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 xml:space="preserve">1.-6.2024. </w:t>
            </w:r>
          </w:p>
        </w:tc>
        <w:tc>
          <w:tcPr>
            <w:tcW w:w="7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E891930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9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C983842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INDEKS**</w:t>
            </w:r>
          </w:p>
        </w:tc>
      </w:tr>
      <w:tr w:rsidR="002914E2" w:rsidRPr="002914E2" w14:paraId="49F9BD46" w14:textId="77777777" w:rsidTr="002914E2">
        <w:trPr>
          <w:gridAfter w:val="1"/>
          <w:wAfter w:w="32" w:type="dxa"/>
          <w:trHeight w:val="271"/>
        </w:trPr>
        <w:tc>
          <w:tcPr>
            <w:tcW w:w="40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691A8C80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1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A8CFFC3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E3CBFF2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B9C742B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C215384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58DA3C6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6=5/2*100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55D0E54E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7=5/4*100</w:t>
            </w:r>
          </w:p>
        </w:tc>
      </w:tr>
      <w:tr w:rsidR="002914E2" w:rsidRPr="002914E2" w14:paraId="0BE49737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DEFB67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5F5125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B8D129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3CC7C4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C89B0B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UKUPNI RASHODI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F0E41D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6C14AF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6269D9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836F70" w14:textId="77777777" w:rsidR="002914E2" w:rsidRPr="002914E2" w:rsidRDefault="002914E2" w:rsidP="0029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571212" w14:textId="77777777" w:rsidR="002914E2" w:rsidRPr="002914E2" w:rsidRDefault="002914E2" w:rsidP="0029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5D3C71" w14:textId="77777777" w:rsidR="002914E2" w:rsidRPr="002914E2" w:rsidRDefault="002914E2" w:rsidP="0029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2914E2" w:rsidRPr="002914E2" w14:paraId="4FBD79C0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89DC7D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2DC9A80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1FFA56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9D3AD48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AB5656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1BD70C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168.479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158482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1.334.459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893BF5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1.178.893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CDE7DD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439.077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44FC86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261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98889B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37</w:t>
            </w:r>
          </w:p>
        </w:tc>
      </w:tr>
      <w:tr w:rsidR="002914E2" w:rsidRPr="002914E2" w14:paraId="7E4FB10C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2F4939E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BCFD835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A651DB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9F07EA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FF6F2D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zaposlene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590303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112.454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D578FC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597.964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8F2ECB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444.077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02F405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238.216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582839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212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C0CB1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54</w:t>
            </w:r>
          </w:p>
        </w:tc>
      </w:tr>
      <w:tr w:rsidR="002914E2" w:rsidRPr="002914E2" w14:paraId="3560C38E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815E4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7CA179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4B6A08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2FB542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4984AA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(Bruto)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731F83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83.976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8CAF72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480.040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336D7F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354.218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FC8D1C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194.005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BE3B33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231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BF1C6B3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55</w:t>
            </w:r>
          </w:p>
        </w:tc>
      </w:tr>
      <w:tr w:rsidR="002914E2" w:rsidRPr="002914E2" w14:paraId="4D99CBC4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C3AE23F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06658C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72A3D2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0381B6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93F576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CA19B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83.819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0AD52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480.040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5FFD9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354.218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C51899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194.005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4D8DA9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231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404B69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55</w:t>
            </w:r>
          </w:p>
        </w:tc>
      </w:tr>
      <w:tr w:rsidR="002914E2" w:rsidRPr="002914E2" w14:paraId="33F54AA3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2B0921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09F22F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9CBB95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D51A0B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550CD0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prekovremeni rad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941EF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C33467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BE57AA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360587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7ECDAF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A56A8C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#DIV/0!</w:t>
            </w:r>
          </w:p>
        </w:tc>
      </w:tr>
      <w:tr w:rsidR="002914E2" w:rsidRPr="002914E2" w14:paraId="58FE8118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3D2305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756A2C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76D2A1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87B509E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D0870E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D9ECC5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15.340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CFC62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40.294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4B2BFF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39ACC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15.803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650AF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103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23BD8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44</w:t>
            </w:r>
          </w:p>
        </w:tc>
      </w:tr>
      <w:tr w:rsidR="002914E2" w:rsidRPr="002914E2" w14:paraId="28392F6C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AB5554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548A9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F170BC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7EA103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3121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F392DB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155C030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15.340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BAE01C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40.294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345095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35.872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7047018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15.803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4D4553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103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695D9E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44</w:t>
            </w:r>
          </w:p>
        </w:tc>
      </w:tr>
      <w:tr w:rsidR="002914E2" w:rsidRPr="002914E2" w14:paraId="081AE2EE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4DCFE7A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1B69A9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B13BFB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56DFE2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79074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na plaće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DAA8C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13.138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14B917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77.630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0D8757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53.987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0DE23B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28.408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CD22A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216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078234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53</w:t>
            </w:r>
          </w:p>
        </w:tc>
      </w:tr>
      <w:tr w:rsidR="002914E2" w:rsidRPr="002914E2" w14:paraId="6C270D60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0765E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49A692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88389C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DF07F08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3132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61EE3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1BC127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13.138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CDFB71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77.630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3E4B6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53.987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D9D89C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28.408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579EE2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216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76FF26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53</w:t>
            </w:r>
          </w:p>
        </w:tc>
      </w:tr>
      <w:tr w:rsidR="002914E2" w:rsidRPr="002914E2" w14:paraId="3CFEE0E6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38FB09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03561E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0BB28A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CD1281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BA572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Materijalni rashodi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16E44D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55.917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41284C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736.265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B3F300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734.586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7E4FE4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200.662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BD8A3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359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42B3F6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27</w:t>
            </w:r>
          </w:p>
        </w:tc>
      </w:tr>
      <w:tr w:rsidR="002914E2" w:rsidRPr="002914E2" w14:paraId="658F4612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06AD33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2F489B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013C4D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730F38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BA87E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zaposlenima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1BB8BF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5.244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8B6276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35.411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4D11FF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33.528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B84843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12.596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B93072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240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8453C9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38</w:t>
            </w:r>
          </w:p>
        </w:tc>
      </w:tr>
      <w:tr w:rsidR="002914E2" w:rsidRPr="002914E2" w14:paraId="5065CB55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800AB6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7D0B7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7EEC33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3833C5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270533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FF604D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727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1E3D99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8.236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2DBEF8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8.336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040643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1.271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710DD5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175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2C87E3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</w:tr>
      <w:tr w:rsidR="002914E2" w:rsidRPr="002914E2" w14:paraId="3A7C197A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365ABC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43DCD9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7C6917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D885BA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8EF966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2AD2C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4.029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BA5922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20.854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6FA599F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18.871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D14A9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8.628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1E6073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214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66F970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46</w:t>
            </w:r>
          </w:p>
        </w:tc>
      </w:tr>
      <w:tr w:rsidR="002914E2" w:rsidRPr="002914E2" w14:paraId="3BD2A7D1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EA245A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817207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004E81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D0B481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A9ACA1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506852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EBE5F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2.921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9A1F46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2.921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AEAC53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1.192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15DB92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#DIV/0!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954DB3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41</w:t>
            </w:r>
          </w:p>
        </w:tc>
      </w:tr>
      <w:tr w:rsidR="002914E2" w:rsidRPr="002914E2" w14:paraId="4E14AF0C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7CC3F6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766F57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69A0E36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1FEA88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3214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755718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naknade troškova zaposlenima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9B1EF1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488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FEDA9E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3.400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15BBC9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FD1E670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1.505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2170E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308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BB28AF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44</w:t>
            </w:r>
          </w:p>
        </w:tc>
      </w:tr>
      <w:tr w:rsidR="002914E2" w:rsidRPr="002914E2" w14:paraId="6292A111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8C384E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58ACC0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E8263B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0F6F29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86DE8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materijal i energiju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D3A6C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12.402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86EC3E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105.820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21EA68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103.820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A5020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26.495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50CC3F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214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B84097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26</w:t>
            </w:r>
          </w:p>
        </w:tc>
      </w:tr>
      <w:tr w:rsidR="002914E2" w:rsidRPr="002914E2" w14:paraId="626B70B8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39FC91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9B1607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A8CBBB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C9FD3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AC2D41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50FB04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2.643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BAB194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16.800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3B4E9D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16.800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439A54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3.881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845251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147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556EA68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23</w:t>
            </w:r>
          </w:p>
        </w:tc>
      </w:tr>
      <w:tr w:rsidR="002914E2" w:rsidRPr="002914E2" w14:paraId="50BE8F51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D033FC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672F07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83E946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98F214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8BC654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sirovine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444EEC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516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94755F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16.672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79BD9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16.672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D2A19B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6.543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8EA5FB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1269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824C85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39</w:t>
            </w:r>
          </w:p>
        </w:tc>
      </w:tr>
      <w:tr w:rsidR="002914E2" w:rsidRPr="002914E2" w14:paraId="40F25EA8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8CE553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D468541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3023A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294F66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D7DE37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749582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1.342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98788A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51.555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551794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51.555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76739D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5.212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28A0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388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A94CC0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</w:tr>
      <w:tr w:rsidR="002914E2" w:rsidRPr="002914E2" w14:paraId="1BD286FB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262514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694623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B46657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3C6BEDF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A952B62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AE20AF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5.867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28C61C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13.298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44EAF4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11.298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F650C1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5.010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84EC35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85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667CE7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44</w:t>
            </w:r>
          </w:p>
        </w:tc>
      </w:tr>
      <w:tr w:rsidR="002914E2" w:rsidRPr="002914E2" w14:paraId="2C0E99A0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911596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F6037E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F0D71C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791AF3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0BA496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Sitni inventar i auto gume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B5CCD6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2.035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7FE604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6.831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A7EABC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6.831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E532D8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5.849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C6EC0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287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916CF9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86</w:t>
            </w:r>
          </w:p>
        </w:tc>
      </w:tr>
      <w:tr w:rsidR="002914E2" w:rsidRPr="002914E2" w14:paraId="31FE75AC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284AB1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C651A6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3735FB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EAE95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3227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1C6025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Službena, radna i zaštitna odjeća i obuća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A1595D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EE0A2C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664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08F51A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AFCC5A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3F4D60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#DIV/0!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880396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</w:tr>
      <w:tr w:rsidR="002914E2" w:rsidRPr="002914E2" w14:paraId="58190AB3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F51BB5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34A887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31F83E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D3B03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9DCFCA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usluge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3928DD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35.393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E16DC5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573.772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3CDCFB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575.076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F66ECA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151.864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4FA8B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429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0CAB6B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26</w:t>
            </w:r>
          </w:p>
        </w:tc>
      </w:tr>
      <w:tr w:rsidR="002914E2" w:rsidRPr="002914E2" w14:paraId="01564766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BC6545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85E5A6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C80C7D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93E290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678F46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telefona, pošte i prijevoza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F0258E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1.072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DD8A1B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16.786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081F9F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16.786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B213AB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11.219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A9592B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1047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CE9C7D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67</w:t>
            </w:r>
          </w:p>
        </w:tc>
      </w:tr>
      <w:tr w:rsidR="002914E2" w:rsidRPr="002914E2" w14:paraId="76F1906F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5FDBB51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07F329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6083DF2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3D1C6B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7814DB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DC4E330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4.079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4C62CE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87.106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7765C9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87.106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8887B2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12.783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CA6991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313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40B877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15</w:t>
            </w:r>
          </w:p>
        </w:tc>
      </w:tr>
      <w:tr w:rsidR="002914E2" w:rsidRPr="002914E2" w14:paraId="558801A9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C3EDF0C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FF986B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86F82C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EB6569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9E4B2F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B6FBFA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1.014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D7E9C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8.347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1F09E0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8.347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CAC31A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957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AB5F24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94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6D9F60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11</w:t>
            </w:r>
          </w:p>
        </w:tc>
      </w:tr>
      <w:tr w:rsidR="002914E2" w:rsidRPr="002914E2" w14:paraId="579DE217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B49DCA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162FB6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315772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F493D8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D8A0CF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9DE8CA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9.397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F83AB8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47.379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F15434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47.379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37FA92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15.831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94AF45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168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14CA33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33</w:t>
            </w:r>
          </w:p>
        </w:tc>
      </w:tr>
      <w:tr w:rsidR="002914E2" w:rsidRPr="002914E2" w14:paraId="129EF6DF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EF764D8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E4A02A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E1421B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B1A6ED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5DB6E0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3D94FB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251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892059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5.020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AD4E4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B61182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1.285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A8A89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513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1693C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26</w:t>
            </w:r>
          </w:p>
        </w:tc>
      </w:tr>
      <w:tr w:rsidR="002914E2" w:rsidRPr="002914E2" w14:paraId="4B9AF5FE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7174D7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C6646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C632C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B455D5B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1B6C1D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0F5858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12.876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D1092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320.911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5317A64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316.443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3147DE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73.808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EB4BD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573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2888D22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23</w:t>
            </w:r>
          </w:p>
        </w:tc>
      </w:tr>
      <w:tr w:rsidR="002914E2" w:rsidRPr="002914E2" w14:paraId="5505FA4C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DBE44D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D20BFB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2263E4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EF526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3238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EF8C0B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DC68A6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499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A77C4E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4.023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2586133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2.673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95C973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1.006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E3E82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202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E90D346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38</w:t>
            </w:r>
          </w:p>
        </w:tc>
      </w:tr>
      <w:tr w:rsidR="002914E2" w:rsidRPr="002914E2" w14:paraId="7C8EB424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1601597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E2935D8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038033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5A1178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3239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55D2CD7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E24DF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6.206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96703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84.200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61BC6D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91.322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866F5F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34.975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6B7E2F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564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D48F6A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38</w:t>
            </w:r>
          </w:p>
        </w:tc>
      </w:tr>
      <w:tr w:rsidR="002914E2" w:rsidRPr="002914E2" w14:paraId="0B2B9846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A1B2BB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5267E8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368FD0F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C0F0C2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E100D1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E93090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F8C799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1.206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0E16C4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8C4368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147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02BD55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35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262379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12</w:t>
            </w:r>
          </w:p>
        </w:tc>
      </w:tr>
      <w:tr w:rsidR="002914E2" w:rsidRPr="002914E2" w14:paraId="63BBEBF0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7D7B91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FA1DC0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5431CF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9078AA0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3241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5DC6FD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troškova osobama izvan radnog odnosa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A7877E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05AD5E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1.206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D89DC8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2A1027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147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BA7605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35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4E6D18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12</w:t>
            </w:r>
          </w:p>
        </w:tc>
      </w:tr>
      <w:tr w:rsidR="002914E2" w:rsidRPr="002914E2" w14:paraId="229DFDAB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B573532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A0A54B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1F7D3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D41BA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8F61F3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AD77E6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2.458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D9D7A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20.056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EF32E2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20.956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7FA865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9.560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6C0F8D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389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39D3F9B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46</w:t>
            </w:r>
          </w:p>
        </w:tc>
      </w:tr>
      <w:tr w:rsidR="002914E2" w:rsidRPr="002914E2" w14:paraId="5E99D9BE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19533A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AA433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9A00FD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248FD3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AE680C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Premije osiguranja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DA5864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1.607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7DF1D6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13.292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B35BBC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13.942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D30F98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2.804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09FAF5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174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ED6072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</w:p>
        </w:tc>
      </w:tr>
      <w:tr w:rsidR="002914E2" w:rsidRPr="002914E2" w14:paraId="3D8CAFD1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43302E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9C2C9A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567EC43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DF716C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0F2715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5B2B5E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9B8DB7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2.158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9873C8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2.408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9E9261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5.634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25B19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3370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4D88FA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234</w:t>
            </w:r>
          </w:p>
        </w:tc>
      </w:tr>
      <w:tr w:rsidR="002914E2" w:rsidRPr="002914E2" w14:paraId="1027701C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41CC53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487F77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44EE6FA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FFCA21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CFA2E81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Članarine i norme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D6CE86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BDC558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489291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2B9719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506C6E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#DIV/0!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5C8356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</w:tr>
      <w:tr w:rsidR="002914E2" w:rsidRPr="002914E2" w14:paraId="4EB1352E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048B02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55A557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4DDBC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AAB5B0C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3295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D0CED2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Pristojbe i naknade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9B4AF8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684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97EF86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2.043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CCC2F1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2.043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5F7A88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948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EC8B4C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139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A8BEEB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46</w:t>
            </w:r>
          </w:p>
        </w:tc>
      </w:tr>
      <w:tr w:rsidR="002914E2" w:rsidRPr="002914E2" w14:paraId="542AA03B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5210A1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54F869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CA9ACC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A18F54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3299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044FE0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790D5A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232C0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1.833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661CFBB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1.833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6B2CEC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174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73A78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#DIV/0!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7AD42E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9</w:t>
            </w:r>
          </w:p>
        </w:tc>
      </w:tr>
      <w:tr w:rsidR="002914E2" w:rsidRPr="002914E2" w14:paraId="7977146A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251E821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42F4A9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2B0B37D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E2A6CF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52662B0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Financijski rashodi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A4CDC9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77554F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10A7DD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04C658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200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39D797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186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10897B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87</w:t>
            </w:r>
          </w:p>
        </w:tc>
      </w:tr>
      <w:tr w:rsidR="002914E2" w:rsidRPr="002914E2" w14:paraId="390F607E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571374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2272C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F5C19D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3117CF9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F44D9A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financijski rashodi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51CB36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EDAE49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443F964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C3471F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200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8C4947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186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E3FA8B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87</w:t>
            </w:r>
          </w:p>
        </w:tc>
      </w:tr>
      <w:tr w:rsidR="002914E2" w:rsidRPr="002914E2" w14:paraId="2AB0E856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F58BE1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0402DD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EEC71A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92329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A6B941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Zatezne kamate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1DD8E4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167A6C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6341AD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DB456A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17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02DCDC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#DIV/0!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DFB1B3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21</w:t>
            </w:r>
          </w:p>
        </w:tc>
      </w:tr>
      <w:tr w:rsidR="002914E2" w:rsidRPr="002914E2" w14:paraId="3804266A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CDE995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86D7C3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103D7D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B13C2BF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3434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22E729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financijski rashodi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0AFE91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4BF04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B0DB17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D1C4A3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183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71A5C4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170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F1101E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122</w:t>
            </w:r>
          </w:p>
        </w:tc>
      </w:tr>
      <w:tr w:rsidR="002914E2" w:rsidRPr="002914E2" w14:paraId="17D74699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429058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A83FA9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9EF902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C3878F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0345DE1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024DEA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6.489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73E74B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132.803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7D078E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128.303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97AE3A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37.804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3A02A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583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2454D6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29</w:t>
            </w:r>
          </w:p>
        </w:tc>
      </w:tr>
      <w:tr w:rsidR="002914E2" w:rsidRPr="002914E2" w14:paraId="15F37936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C1F8B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12E7AC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4E729A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8F2B80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84B820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Rashodi za nabavu neproizvedene </w:t>
            </w: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dugotrajne imovine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8694F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lastRenderedPageBreak/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0CD2B2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4.965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FBA5B7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116061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4.765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AB4FAB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#DIV/0!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1C1235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1025</w:t>
            </w:r>
          </w:p>
        </w:tc>
      </w:tr>
      <w:tr w:rsidR="002914E2" w:rsidRPr="002914E2" w14:paraId="68C94481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DCD22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D3353E3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2610B1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05B3F59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9A2C80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Nematerijalna imovina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A9E4F1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C0E576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4.965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32FDFFF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B1047D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4.765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061ADB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#DIV/0!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412F88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1025</w:t>
            </w:r>
          </w:p>
        </w:tc>
      </w:tr>
      <w:tr w:rsidR="002914E2" w:rsidRPr="002914E2" w14:paraId="36CBE587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C55E960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6B98D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694078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CDB2B2A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4123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13AF92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Licence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432830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69A377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4.965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B0C088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465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2D6F301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4.765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353FC9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#DIV/0!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DCD45D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1025</w:t>
            </w:r>
          </w:p>
        </w:tc>
      </w:tr>
      <w:tr w:rsidR="002914E2" w:rsidRPr="002914E2" w14:paraId="711F3D3B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7313B8B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C6129F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C53069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DEED09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D383148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Rashodi za nabavu proizvedene dugotrajne imovine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C78E24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6.489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A4E600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127.838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186F8F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127.838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7C8775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33.039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56A6C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509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B07FAF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26</w:t>
            </w:r>
          </w:p>
        </w:tc>
      </w:tr>
      <w:tr w:rsidR="002914E2" w:rsidRPr="002914E2" w14:paraId="553A2CCB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7CE669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0A02C3B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CD7DFE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6759B5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945E7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Postrojenja i oprema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2B7DE5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3.049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97EE6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112.588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D62D0C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112.588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8B09FD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26.639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0B0693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874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08232C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24</w:t>
            </w:r>
          </w:p>
        </w:tc>
      </w:tr>
      <w:tr w:rsidR="002914E2" w:rsidRPr="002914E2" w14:paraId="42DA674B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D55179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A34DC0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EA7A78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691E84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4221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C48E63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973D0A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214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0D70A5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10.500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70C68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93E0E7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2.525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27BFB5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1180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F248AA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24</w:t>
            </w:r>
          </w:p>
        </w:tc>
      </w:tr>
      <w:tr w:rsidR="002914E2" w:rsidRPr="002914E2" w14:paraId="380A415A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B9714D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3C74A3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25346A3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FC9C89D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4222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21EA00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Komunikacijska oprema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F1B0055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9E879F3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2.590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B142E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2.590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61E555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A79F54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#DIV/0!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985539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</w:tr>
      <w:tr w:rsidR="002914E2" w:rsidRPr="002914E2" w14:paraId="0D823A05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79E4C5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4A59EB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686C0F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7062D47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303CE9E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Oprema za održavanje i zaštitu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1A445D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BD69C4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95.498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8F7711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95.498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D7B28C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24.114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89F0" w14:textId="77777777" w:rsidR="002914E2" w:rsidRPr="002914E2" w:rsidRDefault="002914E2" w:rsidP="002914E2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#DIV/0!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5D974D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25</w:t>
            </w:r>
          </w:p>
        </w:tc>
      </w:tr>
      <w:tr w:rsidR="002914E2" w:rsidRPr="002914E2" w14:paraId="1AF92FCD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F88B83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50CF52E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26E8B0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B96EE5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4227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E0218D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420AC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2.835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164978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0D321F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48AB93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EAF7DA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332AAE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</w:tr>
      <w:tr w:rsidR="002914E2" w:rsidRPr="002914E2" w14:paraId="0D15717F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4AB9619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5AA39FD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7F70E3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424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A1A5D00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06EAD1A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Knjige, umjetnička djela i ostale izložbene vrijednosti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F3B20F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3.440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002CDC8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15.250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D2D74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E56CAB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6.400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86C644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186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0FFE2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42</w:t>
            </w:r>
          </w:p>
        </w:tc>
      </w:tr>
      <w:tr w:rsidR="002914E2" w:rsidRPr="002914E2" w14:paraId="41A89FEB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AFDA4D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7566230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8019756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017BE86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4243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F4CCF5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Muzejski izlošci i predmeti prirodnih rijetkosti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67A846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3.440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AF5407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15.250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F377F24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15.250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3F74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6.400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300188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186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B7A7AF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42</w:t>
            </w:r>
          </w:p>
        </w:tc>
      </w:tr>
      <w:tr w:rsidR="002914E2" w:rsidRPr="002914E2" w14:paraId="53D0665C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D0BCED0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09F69A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E46414C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3C1CD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A6E8A00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SVEUKUPNO RASHODI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B0E223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174.967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E04523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1.467.262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C92342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1.307.196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5A891E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476.881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4B44B2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273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976A29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36</w:t>
            </w:r>
          </w:p>
        </w:tc>
      </w:tr>
      <w:tr w:rsidR="002914E2" w:rsidRPr="002914E2" w14:paraId="11945215" w14:textId="77777777" w:rsidTr="002914E2">
        <w:trPr>
          <w:gridAfter w:val="1"/>
          <w:wAfter w:w="32" w:type="dxa"/>
          <w:trHeight w:val="320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F3AB7D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B06D2F9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6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D857F9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7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9B3CA2A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6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15F9DE0" w14:textId="77777777" w:rsidR="002914E2" w:rsidRPr="002914E2" w:rsidRDefault="002914E2" w:rsidP="002914E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387470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D7D343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ED0A4BA" w14:textId="77777777" w:rsidR="002914E2" w:rsidRPr="002914E2" w:rsidRDefault="002914E2" w:rsidP="002914E2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2914E2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4C6949" w14:textId="77777777" w:rsidR="002914E2" w:rsidRPr="002914E2" w:rsidRDefault="002914E2" w:rsidP="0029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6FD6B5" w14:textId="77777777" w:rsidR="002914E2" w:rsidRPr="002914E2" w:rsidRDefault="002914E2" w:rsidP="0029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9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8CB8A4" w14:textId="77777777" w:rsidR="002914E2" w:rsidRPr="002914E2" w:rsidRDefault="002914E2" w:rsidP="002914E2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2914E2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</w:tbl>
    <w:p w14:paraId="52C79AD5" w14:textId="5D97CA2C" w:rsidR="00134C22" w:rsidRPr="001943E8" w:rsidRDefault="00134C22" w:rsidP="0058302C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C0F9397" w14:textId="4F33ED32" w:rsidR="00AF450F" w:rsidRPr="00252C5C" w:rsidRDefault="00B702EC" w:rsidP="0058302C">
      <w:pPr>
        <w:spacing w:line="240" w:lineRule="auto"/>
        <w:jc w:val="both"/>
        <w:rPr>
          <w:rFonts w:ascii="Arial" w:hAnsi="Arial" w:cs="Arial"/>
        </w:rPr>
      </w:pPr>
      <w:r w:rsidRPr="00252C5C">
        <w:rPr>
          <w:rFonts w:ascii="Arial" w:hAnsi="Arial" w:cs="Arial"/>
        </w:rPr>
        <w:t xml:space="preserve">Muzej grada Rijeke je </w:t>
      </w:r>
      <w:r w:rsidR="00D22F60" w:rsidRPr="00252C5C">
        <w:rPr>
          <w:rFonts w:ascii="Arial" w:hAnsi="Arial" w:cs="Arial"/>
        </w:rPr>
        <w:t>u razdoblju od 01.01. do 30.06.202</w:t>
      </w:r>
      <w:r w:rsidR="002914E2">
        <w:rPr>
          <w:rFonts w:ascii="Arial" w:hAnsi="Arial" w:cs="Arial"/>
        </w:rPr>
        <w:t>4</w:t>
      </w:r>
      <w:r w:rsidR="00D22F60" w:rsidRPr="00252C5C">
        <w:rPr>
          <w:rFonts w:ascii="Arial" w:hAnsi="Arial" w:cs="Arial"/>
        </w:rPr>
        <w:t xml:space="preserve">. godine </w:t>
      </w:r>
      <w:r w:rsidRPr="00252C5C">
        <w:rPr>
          <w:rFonts w:ascii="Arial" w:hAnsi="Arial" w:cs="Arial"/>
        </w:rPr>
        <w:t>ostvario</w:t>
      </w:r>
      <w:r w:rsidR="00F02A2B" w:rsidRPr="00252C5C">
        <w:rPr>
          <w:rFonts w:ascii="Arial" w:hAnsi="Arial" w:cs="Arial"/>
        </w:rPr>
        <w:t xml:space="preserve"> </w:t>
      </w:r>
      <w:r w:rsidR="002914E2">
        <w:rPr>
          <w:rFonts w:ascii="Arial" w:hAnsi="Arial" w:cs="Arial"/>
        </w:rPr>
        <w:t>35</w:t>
      </w:r>
      <w:r w:rsidR="008D3B50" w:rsidRPr="00252C5C">
        <w:rPr>
          <w:rFonts w:ascii="Arial" w:hAnsi="Arial" w:cs="Arial"/>
        </w:rPr>
        <w:t>,</w:t>
      </w:r>
      <w:r w:rsidRPr="00252C5C">
        <w:rPr>
          <w:rFonts w:ascii="Arial" w:hAnsi="Arial" w:cs="Arial"/>
        </w:rPr>
        <w:t xml:space="preserve">% prihoda </w:t>
      </w:r>
      <w:r w:rsidR="00D22F60" w:rsidRPr="00252C5C">
        <w:rPr>
          <w:rFonts w:ascii="Arial" w:hAnsi="Arial" w:cs="Arial"/>
        </w:rPr>
        <w:t>od Pomoći proračunskim korisnicima iz proračuna koji im nije nadležan</w:t>
      </w:r>
      <w:r w:rsidR="00F02A2B" w:rsidRPr="00252C5C">
        <w:rPr>
          <w:rFonts w:ascii="Arial" w:hAnsi="Arial" w:cs="Arial"/>
        </w:rPr>
        <w:t xml:space="preserve">, </w:t>
      </w:r>
      <w:r w:rsidR="002914E2">
        <w:rPr>
          <w:rFonts w:ascii="Arial" w:hAnsi="Arial" w:cs="Arial"/>
        </w:rPr>
        <w:t>59</w:t>
      </w:r>
      <w:r w:rsidR="008D3B50" w:rsidRPr="00252C5C">
        <w:rPr>
          <w:rFonts w:ascii="Arial" w:hAnsi="Arial" w:cs="Arial"/>
        </w:rPr>
        <w:t>,</w:t>
      </w:r>
      <w:r w:rsidR="00AF450F" w:rsidRPr="00252C5C">
        <w:rPr>
          <w:rFonts w:ascii="Arial" w:hAnsi="Arial" w:cs="Arial"/>
        </w:rPr>
        <w:t xml:space="preserve">% Prihoda po posebnim propisima (prihoda od ulaznica),  </w:t>
      </w:r>
      <w:r w:rsidR="002914E2">
        <w:rPr>
          <w:rFonts w:ascii="Arial" w:hAnsi="Arial" w:cs="Arial"/>
        </w:rPr>
        <w:t>178,</w:t>
      </w:r>
      <w:r w:rsidR="00AF450F" w:rsidRPr="00252C5C">
        <w:rPr>
          <w:rFonts w:ascii="Arial" w:hAnsi="Arial" w:cs="Arial"/>
        </w:rPr>
        <w:t>% Prihoda od prodaje proizvoda i robe te pruženih usluga,</w:t>
      </w:r>
      <w:r w:rsidR="007E5C42" w:rsidRPr="00252C5C">
        <w:rPr>
          <w:rFonts w:ascii="Arial" w:hAnsi="Arial" w:cs="Arial"/>
        </w:rPr>
        <w:t xml:space="preserve"> </w:t>
      </w:r>
      <w:r w:rsidR="00AF450F" w:rsidRPr="00252C5C">
        <w:rPr>
          <w:rFonts w:ascii="Arial" w:hAnsi="Arial" w:cs="Arial"/>
        </w:rPr>
        <w:t xml:space="preserve">te </w:t>
      </w:r>
      <w:r w:rsidR="002914E2">
        <w:rPr>
          <w:rFonts w:ascii="Arial" w:hAnsi="Arial" w:cs="Arial"/>
        </w:rPr>
        <w:t>37</w:t>
      </w:r>
      <w:r w:rsidR="00AF450F" w:rsidRPr="00252C5C">
        <w:rPr>
          <w:rFonts w:ascii="Arial" w:hAnsi="Arial" w:cs="Arial"/>
        </w:rPr>
        <w:t>% Prihoda iz nadležnog proračuna za financiranje redovne djelatnosti proračunskih korisnika</w:t>
      </w:r>
      <w:r w:rsidR="008D3B50" w:rsidRPr="00252C5C">
        <w:rPr>
          <w:rFonts w:ascii="Arial" w:hAnsi="Arial" w:cs="Arial"/>
        </w:rPr>
        <w:t>.</w:t>
      </w:r>
    </w:p>
    <w:p w14:paraId="3A52B8B4" w14:textId="573C7AFF" w:rsidR="00F02A2B" w:rsidRPr="00252C5C" w:rsidRDefault="007E5C42" w:rsidP="0058302C">
      <w:pPr>
        <w:spacing w:line="240" w:lineRule="auto"/>
        <w:jc w:val="both"/>
        <w:rPr>
          <w:rFonts w:ascii="Arial" w:hAnsi="Arial" w:cs="Arial"/>
        </w:rPr>
      </w:pPr>
      <w:r w:rsidRPr="00252C5C">
        <w:rPr>
          <w:rFonts w:ascii="Arial" w:hAnsi="Arial" w:cs="Arial"/>
        </w:rPr>
        <w:t xml:space="preserve">Rashodi poslovanja ostvareni su </w:t>
      </w:r>
      <w:r w:rsidR="008D3B50" w:rsidRPr="00252C5C">
        <w:rPr>
          <w:rFonts w:ascii="Arial" w:hAnsi="Arial" w:cs="Arial"/>
        </w:rPr>
        <w:t>3</w:t>
      </w:r>
      <w:r w:rsidR="00FB2BB0">
        <w:rPr>
          <w:rFonts w:ascii="Arial" w:hAnsi="Arial" w:cs="Arial"/>
        </w:rPr>
        <w:t>7</w:t>
      </w:r>
      <w:r w:rsidRPr="00252C5C">
        <w:rPr>
          <w:rFonts w:ascii="Arial" w:hAnsi="Arial" w:cs="Arial"/>
        </w:rPr>
        <w:t>%, a ra</w:t>
      </w:r>
      <w:r w:rsidR="00F02A2B" w:rsidRPr="00252C5C">
        <w:rPr>
          <w:rFonts w:ascii="Arial" w:hAnsi="Arial" w:cs="Arial"/>
        </w:rPr>
        <w:t>shodi za nabavu nefinancijske imovine su</w:t>
      </w:r>
      <w:r w:rsidR="00FB2BB0">
        <w:rPr>
          <w:rFonts w:ascii="Arial" w:hAnsi="Arial" w:cs="Arial"/>
        </w:rPr>
        <w:t xml:space="preserve"> ostvareni</w:t>
      </w:r>
      <w:r w:rsidR="00F02A2B" w:rsidRPr="00252C5C">
        <w:rPr>
          <w:rFonts w:ascii="Arial" w:hAnsi="Arial" w:cs="Arial"/>
        </w:rPr>
        <w:t xml:space="preserve"> </w:t>
      </w:r>
      <w:r w:rsidR="00FB2BB0">
        <w:rPr>
          <w:rFonts w:ascii="Arial" w:hAnsi="Arial" w:cs="Arial"/>
        </w:rPr>
        <w:t>29</w:t>
      </w:r>
      <w:r w:rsidR="00F02A2B" w:rsidRPr="00252C5C">
        <w:rPr>
          <w:rFonts w:ascii="Arial" w:hAnsi="Arial" w:cs="Arial"/>
        </w:rPr>
        <w:t>%</w:t>
      </w:r>
      <w:r w:rsidRPr="00252C5C">
        <w:rPr>
          <w:rFonts w:ascii="Arial" w:hAnsi="Arial" w:cs="Arial"/>
        </w:rPr>
        <w:t>.</w:t>
      </w:r>
    </w:p>
    <w:p w14:paraId="14123032" w14:textId="77777777" w:rsidR="007E5C42" w:rsidRPr="001943E8" w:rsidRDefault="007E5C42" w:rsidP="0058302C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432" w:type="dxa"/>
        <w:tblLook w:val="04A0" w:firstRow="1" w:lastRow="0" w:firstColumn="1" w:lastColumn="0" w:noHBand="0" w:noVBand="1"/>
      </w:tblPr>
      <w:tblGrid>
        <w:gridCol w:w="2868"/>
        <w:gridCol w:w="1328"/>
        <w:gridCol w:w="1328"/>
        <w:gridCol w:w="1250"/>
        <w:gridCol w:w="1328"/>
        <w:gridCol w:w="1134"/>
        <w:gridCol w:w="1134"/>
      </w:tblGrid>
      <w:tr w:rsidR="00FB2BB0" w:rsidRPr="00FB2BB0" w14:paraId="55E077D7" w14:textId="77777777" w:rsidTr="00FB2BB0">
        <w:trPr>
          <w:trHeight w:val="312"/>
        </w:trPr>
        <w:tc>
          <w:tcPr>
            <w:tcW w:w="943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253DA0A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2B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IZVJEŠTAJ O PRIHODIMA I RASHODIMA PREMA IZVORIMA FINANCIRANJA</w:t>
            </w:r>
          </w:p>
        </w:tc>
      </w:tr>
      <w:tr w:rsidR="00FB2BB0" w:rsidRPr="00FB2BB0" w14:paraId="1AEE647E" w14:textId="77777777" w:rsidTr="00FB2BB0">
        <w:trPr>
          <w:trHeight w:val="357"/>
        </w:trPr>
        <w:tc>
          <w:tcPr>
            <w:tcW w:w="28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625484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510487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2767D7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C770CE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3F768A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B34E98" w14:textId="77777777" w:rsidR="00FB2BB0" w:rsidRPr="00FB2BB0" w:rsidRDefault="00FB2BB0" w:rsidP="00FB2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AFB7A" w14:textId="77777777" w:rsidR="00FB2BB0" w:rsidRPr="00FB2BB0" w:rsidRDefault="00FB2BB0" w:rsidP="00FB2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B2BB0" w:rsidRPr="00FB2BB0" w14:paraId="7956ABF8" w14:textId="77777777" w:rsidTr="00FB2BB0">
        <w:trPr>
          <w:trHeight w:val="505"/>
        </w:trPr>
        <w:tc>
          <w:tcPr>
            <w:tcW w:w="28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6920246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A6E22BA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IZVRŠENJE </w:t>
            </w:r>
            <w:r w:rsidRPr="00FB2B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 xml:space="preserve">1.-6.2023. 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E37179C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IZVORNI PLAN ILI REBALANS 2024.*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2916D93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PLAN 2024.*</w:t>
            </w:r>
          </w:p>
        </w:tc>
        <w:tc>
          <w:tcPr>
            <w:tcW w:w="12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0257931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IZVRŠENJE </w:t>
            </w:r>
            <w:r w:rsidRPr="00FB2B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 xml:space="preserve">1.-6.2024. 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8A73002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0E98315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INDEKS**</w:t>
            </w:r>
          </w:p>
        </w:tc>
      </w:tr>
      <w:tr w:rsidR="00FB2BB0" w:rsidRPr="00FB2BB0" w14:paraId="6F670606" w14:textId="77777777" w:rsidTr="00FB2BB0">
        <w:trPr>
          <w:trHeight w:val="297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D104627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45FFFCA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1E4B602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E274B76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86B473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EC57DAA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6=5/2*100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972AD16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7=5/4*100</w:t>
            </w:r>
          </w:p>
        </w:tc>
      </w:tr>
      <w:tr w:rsidR="00FB2BB0" w:rsidRPr="00FB2BB0" w14:paraId="6E231C04" w14:textId="77777777" w:rsidTr="00FB2BB0">
        <w:trPr>
          <w:trHeight w:val="297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E5EF6A2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UKUPNO PRIHODI 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2898C3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7970F8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EFA4F3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97C35D" w14:textId="77777777" w:rsidR="00FB2BB0" w:rsidRPr="00FB2BB0" w:rsidRDefault="00FB2BB0" w:rsidP="00FB2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E2E8C64" w14:textId="77777777" w:rsidR="00FB2BB0" w:rsidRPr="00FB2BB0" w:rsidRDefault="00FB2BB0" w:rsidP="00FB2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CCCEB8" w14:textId="77777777" w:rsidR="00FB2BB0" w:rsidRPr="00FB2BB0" w:rsidRDefault="00FB2BB0" w:rsidP="00FB2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FB2BB0" w:rsidRPr="00FB2BB0" w14:paraId="2D3CAD1D" w14:textId="77777777" w:rsidTr="00FB2BB0">
        <w:trPr>
          <w:trHeight w:val="297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F6C7FA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Izvor: 1    OPĆI PRIHODI I PRIMICI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62ABD8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104.761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675823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1.128.768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0ACE1F3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1.287.676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64F9B4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422.974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CC1A60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404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1CA040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33</w:t>
            </w:r>
          </w:p>
        </w:tc>
      </w:tr>
      <w:tr w:rsidR="00FB2BB0" w:rsidRPr="00FB2BB0" w14:paraId="4D470426" w14:textId="77777777" w:rsidTr="00FB2BB0">
        <w:trPr>
          <w:trHeight w:val="297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A00AA" w14:textId="77777777" w:rsidR="00FB2BB0" w:rsidRPr="00FB2BB0" w:rsidRDefault="00FB2BB0" w:rsidP="00FB2BB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Izvor: 11 OPĆI PRIHODI I PRIMICI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88260A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104.761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52834E3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1.128.768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81A77A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1.287.676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02EA4E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422.974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E39D42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404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14CE9C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33</w:t>
            </w:r>
          </w:p>
        </w:tc>
      </w:tr>
      <w:tr w:rsidR="00FB2BB0" w:rsidRPr="00FB2BB0" w14:paraId="6AEE3293" w14:textId="77777777" w:rsidTr="00FB2BB0">
        <w:trPr>
          <w:trHeight w:val="297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76F89A" w14:textId="77777777" w:rsidR="00FB2BB0" w:rsidRPr="00FB2BB0" w:rsidRDefault="00FB2BB0" w:rsidP="00FB2BB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lastRenderedPageBreak/>
              <w:t>Izvor: 1100 OPĆI PRIHODI I PRIMICI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72BFAC5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104.761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4034B3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1.128.768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32AEC4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1.287.676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6752DE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422.974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2FB4C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404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CF549F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33</w:t>
            </w:r>
          </w:p>
        </w:tc>
      </w:tr>
      <w:tr w:rsidR="00FB2BB0" w:rsidRPr="00FB2BB0" w14:paraId="440851CD" w14:textId="77777777" w:rsidTr="00FB2BB0">
        <w:trPr>
          <w:trHeight w:val="297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1710EF" w14:textId="77777777" w:rsidR="00FB2BB0" w:rsidRPr="00FB2BB0" w:rsidRDefault="00FB2BB0" w:rsidP="00FB2BB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Izvor: 3 VLASTITI PRIHODI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2F19171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5.981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65761D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12.496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711D1C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16.996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976AE90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22.289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91399A9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373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FACFF2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131</w:t>
            </w:r>
          </w:p>
        </w:tc>
      </w:tr>
      <w:tr w:rsidR="00FB2BB0" w:rsidRPr="00FB2BB0" w14:paraId="016A5FCF" w14:textId="77777777" w:rsidTr="00FB2BB0">
        <w:trPr>
          <w:trHeight w:val="297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370BFA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Izvor: 31 VLASTITI PRIHODI - PRORAČUNSKI KORISNICI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0D33BE0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5.981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2ACFA35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12.496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07AA94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16.996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27DC30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22.289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36F0FB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373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C7BB54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131</w:t>
            </w:r>
          </w:p>
        </w:tc>
      </w:tr>
      <w:tr w:rsidR="00FB2BB0" w:rsidRPr="00FB2BB0" w14:paraId="1BF4BB80" w14:textId="77777777" w:rsidTr="00FB2BB0">
        <w:trPr>
          <w:trHeight w:val="297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EA36F4" w14:textId="77777777" w:rsidR="00FB2BB0" w:rsidRPr="00FB2BB0" w:rsidRDefault="00FB2BB0" w:rsidP="00FB2BB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Izvor: 3100 Vlastiti prihodi - proračunski korisnici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B15AA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5.981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8B1D0E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12.496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E69D7E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16.996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34CAD5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22.289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5621FA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373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622A11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131</w:t>
            </w:r>
          </w:p>
        </w:tc>
      </w:tr>
      <w:tr w:rsidR="00FB2BB0" w:rsidRPr="00FB2BB0" w14:paraId="16226E87" w14:textId="77777777" w:rsidTr="00FB2BB0">
        <w:trPr>
          <w:trHeight w:val="505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6C9D181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Izvor: 4 PRIHODI ZA POSEBNE NAMJENE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6F796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11.996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051867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72.550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85D1E8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72.550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D26462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24.024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61D8CC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200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C6DD3F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33</w:t>
            </w:r>
          </w:p>
        </w:tc>
      </w:tr>
      <w:tr w:rsidR="00FB2BB0" w:rsidRPr="00FB2BB0" w14:paraId="4C200F62" w14:textId="77777777" w:rsidTr="00FB2BB0">
        <w:trPr>
          <w:trHeight w:val="297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F6E874" w14:textId="77777777" w:rsidR="00FB2BB0" w:rsidRPr="00FB2BB0" w:rsidRDefault="00FB2BB0" w:rsidP="00FB2BB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Izvor: 42 PRIHODI OD SPOMENIČKE RENTE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407D33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D0FE199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38.000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54E7CC8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38.000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15C219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3.775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C410D2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#DIV/0!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C63D07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</w:tr>
      <w:tr w:rsidR="00FB2BB0" w:rsidRPr="00FB2BB0" w14:paraId="6ECDF4D6" w14:textId="77777777" w:rsidTr="00FB2BB0">
        <w:trPr>
          <w:trHeight w:val="297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FAF447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Izvor: 4200 PRIHODI OD SPOMENIČKE RENTE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79FAD2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981884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38.000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F14BB4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38.000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22ABB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3.775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5E28F7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#DIV/0!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566E2F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10</w:t>
            </w:r>
          </w:p>
        </w:tc>
      </w:tr>
      <w:tr w:rsidR="00FB2BB0" w:rsidRPr="00FB2BB0" w14:paraId="7585BA8A" w14:textId="77777777" w:rsidTr="00FB2BB0">
        <w:trPr>
          <w:trHeight w:val="505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E36A7EE" w14:textId="77777777" w:rsidR="00FB2BB0" w:rsidRPr="00FB2BB0" w:rsidRDefault="00FB2BB0" w:rsidP="00FB2BB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Izvor: 44 PRIHODI ZA POSEBNE NAMJENE - PRORAČUNSKI KORISNICI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D54EC5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11.996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3BB867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34.550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1E2348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34.550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3C4F29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20.248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B58EBE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169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31E75D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59</w:t>
            </w:r>
          </w:p>
        </w:tc>
      </w:tr>
      <w:tr w:rsidR="00FB2BB0" w:rsidRPr="00FB2BB0" w14:paraId="5634576F" w14:textId="77777777" w:rsidTr="00FB2BB0">
        <w:trPr>
          <w:trHeight w:val="505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6524595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Izvor: 4400 Prihodi za posebne namjene - proračunski korisnici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42BF0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11.996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56629C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34.550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12055D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34.550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64A305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20.248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CEAF51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169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286842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59</w:t>
            </w:r>
          </w:p>
        </w:tc>
      </w:tr>
      <w:tr w:rsidR="00FB2BB0" w:rsidRPr="00FB2BB0" w14:paraId="6204A002" w14:textId="77777777" w:rsidTr="00FB2BB0">
        <w:trPr>
          <w:trHeight w:val="312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0B24A7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Izvor: 5 POMOĆI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89E0A7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7C332C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63.536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3E3EB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60.194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B8C68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22.160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164A0C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443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4238727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37</w:t>
            </w:r>
          </w:p>
        </w:tc>
      </w:tr>
      <w:tr w:rsidR="00FB2BB0" w:rsidRPr="00FB2BB0" w14:paraId="31C1EEEC" w14:textId="77777777" w:rsidTr="00FB2BB0">
        <w:trPr>
          <w:trHeight w:val="297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67B5972" w14:textId="77777777" w:rsidR="00FB2BB0" w:rsidRPr="00FB2BB0" w:rsidRDefault="00FB2BB0" w:rsidP="00FB2BB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Izvor: 57 POMOĆI - PRORAČUNSKI KORISNICI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2359C2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373E2B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63.536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8D787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60.194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514311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22.160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186A1AA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443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E354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37</w:t>
            </w:r>
          </w:p>
        </w:tc>
      </w:tr>
      <w:tr w:rsidR="00FB2BB0" w:rsidRPr="00FB2BB0" w14:paraId="7F5B8BB6" w14:textId="77777777" w:rsidTr="00FB2BB0">
        <w:trPr>
          <w:trHeight w:val="297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7F7B2AA" w14:textId="77777777" w:rsidR="00FB2BB0" w:rsidRPr="00FB2BB0" w:rsidRDefault="00FB2BB0" w:rsidP="00FB2BB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Izvor: 5710 Pomoći iz državnog proračuna - proračunski korisnici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8E2947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D27D03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52.604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2128514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56.594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881175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18.560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26A08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#DIV/0!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7A8C0D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33</w:t>
            </w:r>
          </w:p>
        </w:tc>
      </w:tr>
      <w:tr w:rsidR="00FB2BB0" w:rsidRPr="00FB2BB0" w14:paraId="06BEB1E3" w14:textId="77777777" w:rsidTr="00FB2BB0">
        <w:trPr>
          <w:trHeight w:val="297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60BBFC6" w14:textId="77777777" w:rsidR="00FB2BB0" w:rsidRPr="00FB2BB0" w:rsidRDefault="00FB2BB0" w:rsidP="00FB2BB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Izvor: 5720 Pomoći iz proračuna JLP(R)S - proračunski korisnici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C8F61B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6484C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10.932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6040F5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3.600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8DD6E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3.600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43AA6A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72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ED7C19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100</w:t>
            </w:r>
          </w:p>
        </w:tc>
      </w:tr>
      <w:tr w:rsidR="00FB2BB0" w:rsidRPr="00FB2BB0" w14:paraId="67EAE7DE" w14:textId="77777777" w:rsidTr="00FB2BB0">
        <w:trPr>
          <w:trHeight w:val="297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BB0D08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SVEUKUPNO PRIHODI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EEFD542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127.738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D5074A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1.307.196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857236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1.467.262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7B2A4E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491.447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12BE04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385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06477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33</w:t>
            </w:r>
          </w:p>
        </w:tc>
      </w:tr>
      <w:tr w:rsidR="00FB2BB0" w:rsidRPr="00FB2BB0" w14:paraId="46F70A22" w14:textId="77777777" w:rsidTr="00FB2BB0">
        <w:trPr>
          <w:trHeight w:val="297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9CE2A28" w14:textId="77777777" w:rsidR="00FB2BB0" w:rsidRPr="00FB2BB0" w:rsidRDefault="00FB2BB0" w:rsidP="00FB2BB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3419B2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CAA159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A9CAB73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6A25A2" w14:textId="77777777" w:rsidR="00FB2BB0" w:rsidRPr="00FB2BB0" w:rsidRDefault="00FB2BB0" w:rsidP="00FB2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327CF0" w14:textId="77777777" w:rsidR="00FB2BB0" w:rsidRPr="00FB2BB0" w:rsidRDefault="00FB2BB0" w:rsidP="00FB2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FC8CB" w14:textId="77777777" w:rsidR="00FB2BB0" w:rsidRPr="00FB2BB0" w:rsidRDefault="00FB2BB0" w:rsidP="00FB2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FB2BB0" w:rsidRPr="00FB2BB0" w14:paraId="6D34C0BB" w14:textId="77777777" w:rsidTr="00FB2BB0">
        <w:trPr>
          <w:trHeight w:val="297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C93E5" w14:textId="77777777" w:rsidR="00FB2BB0" w:rsidRPr="00FB2BB0" w:rsidRDefault="00FB2BB0" w:rsidP="00FB2BB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Izvor: 1    OPĆI PRIHODI I PRIMICI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D26DFE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155.607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D26CC8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1.128.768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A427BF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1.287.676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95A43A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420.564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CA16BE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270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75069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33</w:t>
            </w:r>
          </w:p>
        </w:tc>
      </w:tr>
      <w:tr w:rsidR="00FB2BB0" w:rsidRPr="00FB2BB0" w14:paraId="446A78D7" w14:textId="77777777" w:rsidTr="00FB2BB0">
        <w:trPr>
          <w:trHeight w:val="297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BD2B80D" w14:textId="77777777" w:rsidR="00FB2BB0" w:rsidRPr="00FB2BB0" w:rsidRDefault="00FB2BB0" w:rsidP="00FB2BB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Izvor: 11 OPĆI PRIHODI I PRIMICI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DEB96C5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155.607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0411C8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1.128.768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2AF635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1.287.676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340CD8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420.564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DDA026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270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55A366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33</w:t>
            </w:r>
          </w:p>
        </w:tc>
      </w:tr>
      <w:tr w:rsidR="00FB2BB0" w:rsidRPr="00FB2BB0" w14:paraId="7A423FF2" w14:textId="77777777" w:rsidTr="00FB2BB0">
        <w:trPr>
          <w:trHeight w:val="297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3AAA274" w14:textId="77777777" w:rsidR="00FB2BB0" w:rsidRPr="00FB2BB0" w:rsidRDefault="00FB2BB0" w:rsidP="00FB2BB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Izvor: 1100 OPĆI PRIHODI I PRIMICI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4270786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155.607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5848D0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1.128.768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EE490D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1.287.676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54A5E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420.564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B2DF67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270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313170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33</w:t>
            </w:r>
          </w:p>
        </w:tc>
      </w:tr>
      <w:tr w:rsidR="00FB2BB0" w:rsidRPr="00FB2BB0" w14:paraId="5B12AC84" w14:textId="77777777" w:rsidTr="00FB2BB0">
        <w:trPr>
          <w:trHeight w:val="297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A9C11D6" w14:textId="77777777" w:rsidR="00FB2BB0" w:rsidRPr="00FB2BB0" w:rsidRDefault="00FB2BB0" w:rsidP="00FB2BB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Izvor: 3 VLASTITI PRIHODI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652EC3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3.927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4BFB785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12.496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F04A80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16.996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6DA87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6.684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DA5891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170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847F41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39</w:t>
            </w:r>
          </w:p>
        </w:tc>
      </w:tr>
      <w:tr w:rsidR="00FB2BB0" w:rsidRPr="00FB2BB0" w14:paraId="7F521B33" w14:textId="77777777" w:rsidTr="00FB2BB0">
        <w:trPr>
          <w:trHeight w:val="297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711DDD" w14:textId="77777777" w:rsidR="00FB2BB0" w:rsidRPr="00FB2BB0" w:rsidRDefault="00FB2BB0" w:rsidP="00FB2BB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Izvor: 31 VLASTITI PRIHODI - PRORAČUNSKI KORISNICI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93A649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3.927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5F3A39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12.496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4998B7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16.996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746FA1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6.684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EB7AD0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170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D332D6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39</w:t>
            </w:r>
          </w:p>
        </w:tc>
      </w:tr>
      <w:tr w:rsidR="00FB2BB0" w:rsidRPr="00FB2BB0" w14:paraId="4985F5E7" w14:textId="77777777" w:rsidTr="00FB2BB0">
        <w:trPr>
          <w:trHeight w:val="297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EA5D1B" w14:textId="77777777" w:rsidR="00FB2BB0" w:rsidRPr="00FB2BB0" w:rsidRDefault="00FB2BB0" w:rsidP="00FB2BB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Izvor: 3100 Vlastiti prihodi - proračunski korisnici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90285BD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3.927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D16E97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12.496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D8C62E8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16.996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BB4622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6.684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7E56E6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170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D89983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39</w:t>
            </w:r>
          </w:p>
        </w:tc>
      </w:tr>
      <w:tr w:rsidR="00FB2BB0" w:rsidRPr="00FB2BB0" w14:paraId="31B44C35" w14:textId="77777777" w:rsidTr="00FB2BB0">
        <w:trPr>
          <w:trHeight w:val="297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378B6A" w14:textId="77777777" w:rsidR="00FB2BB0" w:rsidRPr="00FB2BB0" w:rsidRDefault="00FB2BB0" w:rsidP="00FB2BB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Izvor: 4 PRIHODI ZA POSEBNE NAMJENE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EC3BF1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7.971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5C495F9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72.550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BA2A08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72.550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B2DB3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10.435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452019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131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0ED110F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14</w:t>
            </w:r>
          </w:p>
        </w:tc>
      </w:tr>
      <w:tr w:rsidR="00FB2BB0" w:rsidRPr="00FB2BB0" w14:paraId="361E5311" w14:textId="77777777" w:rsidTr="00FB2BB0">
        <w:trPr>
          <w:trHeight w:val="297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DC6C56" w14:textId="77777777" w:rsidR="00FB2BB0" w:rsidRPr="00FB2BB0" w:rsidRDefault="00FB2BB0" w:rsidP="00FB2BB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Izvor: 42 PRIHODI OD SPOMENIČKE RENTE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350C56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4.808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1272B11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38.000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ABED44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38.000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BA051F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6.673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6351AC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139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12467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18</w:t>
            </w:r>
          </w:p>
        </w:tc>
      </w:tr>
      <w:tr w:rsidR="00FB2BB0" w:rsidRPr="00FB2BB0" w14:paraId="6AFABA14" w14:textId="77777777" w:rsidTr="00FB2BB0">
        <w:trPr>
          <w:trHeight w:val="297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65903D" w14:textId="77777777" w:rsidR="00FB2BB0" w:rsidRPr="00FB2BB0" w:rsidRDefault="00FB2BB0" w:rsidP="00FB2BB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Izvor: 4200 PRIHODI OD SPOMENIČKE RENTE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5B3E91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4.808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7C0250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38.000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A719565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38.000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7D37D4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6.673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D3AED6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139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E71417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18</w:t>
            </w:r>
          </w:p>
        </w:tc>
      </w:tr>
      <w:tr w:rsidR="00FB2BB0" w:rsidRPr="00FB2BB0" w14:paraId="1605D710" w14:textId="77777777" w:rsidTr="00FB2BB0">
        <w:trPr>
          <w:trHeight w:val="505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C177B2" w14:textId="77777777" w:rsidR="00FB2BB0" w:rsidRPr="00FB2BB0" w:rsidRDefault="00FB2BB0" w:rsidP="00FB2BB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Izvor: 44 PRIHODI ZA POSEBNE NAMJENE - PRORAČUNSKI KORISNICI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19A6D5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3.163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21F193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34.550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3D7716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34.550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E4303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3.762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2D9086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119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0E34A1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11</w:t>
            </w:r>
          </w:p>
        </w:tc>
      </w:tr>
      <w:tr w:rsidR="00FB2BB0" w:rsidRPr="00FB2BB0" w14:paraId="775364DC" w14:textId="77777777" w:rsidTr="00FB2BB0">
        <w:trPr>
          <w:trHeight w:val="297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9183ABB" w14:textId="77777777" w:rsidR="00FB2BB0" w:rsidRPr="00FB2BB0" w:rsidRDefault="00FB2BB0" w:rsidP="00FB2BB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Izvor: 4400 Prihodi za posebne namjene - proračunski korisnici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92016F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3.163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94DCF92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34.550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21027C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34.550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691ED9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3.762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D12F77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119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16D0C2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11</w:t>
            </w:r>
          </w:p>
        </w:tc>
      </w:tr>
      <w:tr w:rsidR="00FB2BB0" w:rsidRPr="00FB2BB0" w14:paraId="231914CD" w14:textId="77777777" w:rsidTr="00FB2BB0">
        <w:trPr>
          <w:trHeight w:val="297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514993" w14:textId="77777777" w:rsidR="00FB2BB0" w:rsidRPr="00FB2BB0" w:rsidRDefault="00FB2BB0" w:rsidP="00FB2BB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Izvor: 5 POMOĆI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A807DC5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6.675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65C197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63.536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C07B39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60.194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440A7B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36.807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52E32E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551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E23507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61</w:t>
            </w:r>
          </w:p>
        </w:tc>
      </w:tr>
      <w:tr w:rsidR="00FB2BB0" w:rsidRPr="00FB2BB0" w14:paraId="2F2A9B32" w14:textId="77777777" w:rsidTr="00FB2BB0">
        <w:trPr>
          <w:trHeight w:val="297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3FCC59" w14:textId="77777777" w:rsidR="00FB2BB0" w:rsidRPr="00FB2BB0" w:rsidRDefault="00FB2BB0" w:rsidP="00FB2BB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Izvor: 57 POMOĆI - PRORAČUNSKI KORISNICI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8F3DEF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6.675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7DE3B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63.536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254032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60.194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1C91EF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36.807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175A82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551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F82184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61</w:t>
            </w:r>
          </w:p>
        </w:tc>
      </w:tr>
      <w:tr w:rsidR="00FB2BB0" w:rsidRPr="00FB2BB0" w14:paraId="45FBD3CC" w14:textId="77777777" w:rsidTr="00FB2BB0">
        <w:trPr>
          <w:trHeight w:val="297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090A9A1" w14:textId="77777777" w:rsidR="00FB2BB0" w:rsidRPr="00FB2BB0" w:rsidRDefault="00FB2BB0" w:rsidP="00FB2BB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lastRenderedPageBreak/>
              <w:t>Izvor: 5710 Pomoći iz državnog proračuna - proračunski korisnici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83E83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5.696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12E3D5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52.604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BB3DB7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56.594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A3B7F6E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35.887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472A9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630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F6CC0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63</w:t>
            </w:r>
          </w:p>
        </w:tc>
      </w:tr>
      <w:tr w:rsidR="00FB2BB0" w:rsidRPr="00FB2BB0" w14:paraId="2D78EB6B" w14:textId="77777777" w:rsidTr="00FB2BB0">
        <w:trPr>
          <w:trHeight w:val="297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F90EFA" w14:textId="77777777" w:rsidR="00FB2BB0" w:rsidRPr="00FB2BB0" w:rsidRDefault="00FB2BB0" w:rsidP="00FB2BB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Izvor: 5720 Pomoći iz proračuna JLP(R)S - proračunski korisnici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C06CCE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979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1AE876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10.932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D54D799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3.600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DFF587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920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DB19EE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94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7E89CA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26</w:t>
            </w:r>
          </w:p>
        </w:tc>
      </w:tr>
      <w:tr w:rsidR="00FB2BB0" w:rsidRPr="00FB2BB0" w14:paraId="694C70CF" w14:textId="77777777" w:rsidTr="00FB2BB0">
        <w:trPr>
          <w:trHeight w:val="297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2EC23F7" w14:textId="77777777" w:rsidR="00FB2BB0" w:rsidRPr="00FB2BB0" w:rsidRDefault="00FB2BB0" w:rsidP="00FB2BB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Izvor: 9 PRENESENA SREDSTVA IZ PRETHODNE GODINE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2C8823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788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F6F4C2E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29.846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BCA53A8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29.846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F830CA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2.391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B74B0A3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304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A955C6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8</w:t>
            </w:r>
          </w:p>
        </w:tc>
      </w:tr>
      <w:tr w:rsidR="00FB2BB0" w:rsidRPr="00FB2BB0" w14:paraId="7612CE65" w14:textId="77777777" w:rsidTr="00FB2BB0">
        <w:trPr>
          <w:trHeight w:val="297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9093E9" w14:textId="77777777" w:rsidR="00FB2BB0" w:rsidRPr="00FB2BB0" w:rsidRDefault="00FB2BB0" w:rsidP="00FB2BB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Izvor: 93 VIŠAK - VLASTITI PRIHODI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871BE6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771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46209E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12.090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5E33FB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12.090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FCCAD9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2.391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4FEB62E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9FF8A6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</w:p>
        </w:tc>
      </w:tr>
      <w:tr w:rsidR="00FB2BB0" w:rsidRPr="00FB2BB0" w14:paraId="58E843CD" w14:textId="77777777" w:rsidTr="00FB2BB0">
        <w:trPr>
          <w:trHeight w:val="297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A84ED94" w14:textId="77777777" w:rsidR="00FB2BB0" w:rsidRPr="00FB2BB0" w:rsidRDefault="00FB2BB0" w:rsidP="00FB2BB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Izvor: 9310 Višak - Vlastiti prihodi - proračunski korisnici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9B2E64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771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44F9430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12.090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F4B175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12.090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489BF0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2.391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31623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310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C50F4A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20</w:t>
            </w:r>
          </w:p>
        </w:tc>
      </w:tr>
      <w:tr w:rsidR="00FB2BB0" w:rsidRPr="00FB2BB0" w14:paraId="5C25772B" w14:textId="77777777" w:rsidTr="00FB2BB0">
        <w:trPr>
          <w:trHeight w:val="297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7DF8F8" w14:textId="77777777" w:rsidR="00FB2BB0" w:rsidRPr="00FB2BB0" w:rsidRDefault="00FB2BB0" w:rsidP="00FB2BB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Izvor: 94 VIŠAK - PRIHODI ZA POSEBNE NAMJENE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C538B5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11D3FD7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17.756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26C48A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17.756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4ECD22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05EFB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E87D8D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</w:tr>
      <w:tr w:rsidR="00FB2BB0" w:rsidRPr="00FB2BB0" w14:paraId="023472DC" w14:textId="77777777" w:rsidTr="00FB2BB0">
        <w:trPr>
          <w:trHeight w:val="505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598AA8" w14:textId="77777777" w:rsidR="00FB2BB0" w:rsidRPr="00FB2BB0" w:rsidRDefault="00FB2BB0" w:rsidP="00FB2BB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Izvor: 9440 Višak - Prihodi za posebne namjene - proračunski korisnici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29274D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D56766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17.756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EC9743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17.756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73ABB2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8EBB01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A9126B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0</w:t>
            </w:r>
          </w:p>
        </w:tc>
      </w:tr>
      <w:tr w:rsidR="00FB2BB0" w:rsidRPr="00FB2BB0" w14:paraId="026C4A54" w14:textId="77777777" w:rsidTr="00FB2BB0">
        <w:trPr>
          <w:trHeight w:val="416"/>
        </w:trPr>
        <w:tc>
          <w:tcPr>
            <w:tcW w:w="28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27092F" w14:textId="77777777" w:rsidR="00FB2BB0" w:rsidRPr="00FB2BB0" w:rsidRDefault="00FB2BB0" w:rsidP="00FB2BB0">
            <w:pPr>
              <w:spacing w:after="0" w:line="240" w:lineRule="auto"/>
              <w:ind w:firstLineChars="100" w:firstLine="200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SVEUKUPNO RASHODI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9830CF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174.967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69552CA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1.307.196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95BDD7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1.467.262</w:t>
            </w:r>
          </w:p>
        </w:tc>
        <w:tc>
          <w:tcPr>
            <w:tcW w:w="12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0AC42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476.881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EFD40EF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273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B0EC76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33</w:t>
            </w:r>
          </w:p>
        </w:tc>
      </w:tr>
    </w:tbl>
    <w:p w14:paraId="2013B400" w14:textId="77777777" w:rsidR="00F02A2B" w:rsidRPr="001943E8" w:rsidRDefault="00F02A2B" w:rsidP="0058302C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8349A4B" w14:textId="3C9ADD2F" w:rsidR="00F02A2B" w:rsidRPr="00230568" w:rsidRDefault="00F02A2B" w:rsidP="0058302C">
      <w:pPr>
        <w:spacing w:line="240" w:lineRule="auto"/>
        <w:jc w:val="both"/>
        <w:rPr>
          <w:rFonts w:ascii="Arial" w:hAnsi="Arial" w:cs="Arial"/>
        </w:rPr>
      </w:pPr>
      <w:r w:rsidRPr="00230568">
        <w:rPr>
          <w:rFonts w:ascii="Arial" w:hAnsi="Arial" w:cs="Arial"/>
        </w:rPr>
        <w:t xml:space="preserve">Muzej grada Rijeke je </w:t>
      </w:r>
      <w:r w:rsidR="007E5C42" w:rsidRPr="00230568">
        <w:rPr>
          <w:rFonts w:ascii="Arial" w:hAnsi="Arial" w:cs="Arial"/>
        </w:rPr>
        <w:t>u razdoblju od 01.01. do 30.06.202</w:t>
      </w:r>
      <w:r w:rsidR="00FB2BB0">
        <w:rPr>
          <w:rFonts w:ascii="Arial" w:hAnsi="Arial" w:cs="Arial"/>
        </w:rPr>
        <w:t>4</w:t>
      </w:r>
      <w:r w:rsidR="007E5C42" w:rsidRPr="00230568">
        <w:rPr>
          <w:rFonts w:ascii="Arial" w:hAnsi="Arial" w:cs="Arial"/>
        </w:rPr>
        <w:t xml:space="preserve">. godine ostvario </w:t>
      </w:r>
      <w:r w:rsidR="00FB2BB0">
        <w:rPr>
          <w:rFonts w:ascii="Arial" w:hAnsi="Arial" w:cs="Arial"/>
        </w:rPr>
        <w:t>33</w:t>
      </w:r>
      <w:r w:rsidR="00141566" w:rsidRPr="00230568">
        <w:rPr>
          <w:rFonts w:ascii="Arial" w:hAnsi="Arial" w:cs="Arial"/>
        </w:rPr>
        <w:t>,0</w:t>
      </w:r>
      <w:r w:rsidR="00F41A98" w:rsidRPr="00230568">
        <w:rPr>
          <w:rFonts w:ascii="Arial" w:hAnsi="Arial" w:cs="Arial"/>
        </w:rPr>
        <w:t xml:space="preserve">% prihoda iz izvora </w:t>
      </w:r>
      <w:r w:rsidR="0066740F" w:rsidRPr="00230568">
        <w:rPr>
          <w:rFonts w:ascii="Arial" w:hAnsi="Arial" w:cs="Arial"/>
        </w:rPr>
        <w:t xml:space="preserve">financiranja </w:t>
      </w:r>
      <w:r w:rsidR="00F41A98" w:rsidRPr="00230568">
        <w:rPr>
          <w:rFonts w:ascii="Arial" w:hAnsi="Arial" w:cs="Arial"/>
          <w:i/>
          <w:iCs/>
        </w:rPr>
        <w:t>Opći prihodi i primici</w:t>
      </w:r>
      <w:r w:rsidR="00F41A98" w:rsidRPr="00230568">
        <w:rPr>
          <w:rFonts w:ascii="Arial" w:hAnsi="Arial" w:cs="Arial"/>
        </w:rPr>
        <w:t xml:space="preserve">, </w:t>
      </w:r>
      <w:r w:rsidR="00D858F9" w:rsidRPr="00230568">
        <w:rPr>
          <w:rFonts w:ascii="Arial" w:hAnsi="Arial" w:cs="Arial"/>
        </w:rPr>
        <w:t xml:space="preserve"> </w:t>
      </w:r>
      <w:r w:rsidR="00FB2BB0">
        <w:rPr>
          <w:rFonts w:ascii="Arial" w:hAnsi="Arial" w:cs="Arial"/>
        </w:rPr>
        <w:t>131</w:t>
      </w:r>
      <w:r w:rsidR="00F41A98" w:rsidRPr="00230568">
        <w:rPr>
          <w:rFonts w:ascii="Arial" w:hAnsi="Arial" w:cs="Arial"/>
        </w:rPr>
        <w:t xml:space="preserve">% </w:t>
      </w:r>
      <w:r w:rsidR="00F41A98" w:rsidRPr="00230568">
        <w:rPr>
          <w:rFonts w:ascii="Arial" w:hAnsi="Arial" w:cs="Arial"/>
          <w:i/>
          <w:iCs/>
        </w:rPr>
        <w:t>V</w:t>
      </w:r>
      <w:r w:rsidR="00D858F9" w:rsidRPr="00230568">
        <w:rPr>
          <w:rFonts w:ascii="Arial" w:hAnsi="Arial" w:cs="Arial"/>
          <w:i/>
          <w:iCs/>
        </w:rPr>
        <w:t>lastitih prihoda</w:t>
      </w:r>
      <w:r w:rsidR="00FB2BB0">
        <w:rPr>
          <w:rFonts w:ascii="Arial" w:hAnsi="Arial" w:cs="Arial"/>
          <w:i/>
          <w:iCs/>
        </w:rPr>
        <w:t>, 33</w:t>
      </w:r>
      <w:r w:rsidR="00F41A98" w:rsidRPr="00230568">
        <w:rPr>
          <w:rFonts w:ascii="Arial" w:hAnsi="Arial" w:cs="Arial"/>
        </w:rPr>
        <w:t>%</w:t>
      </w:r>
      <w:r w:rsidR="00D858F9" w:rsidRPr="00230568">
        <w:rPr>
          <w:rFonts w:ascii="Arial" w:hAnsi="Arial" w:cs="Arial"/>
        </w:rPr>
        <w:t xml:space="preserve"> prihoda na izvoru </w:t>
      </w:r>
      <w:r w:rsidR="00D858F9" w:rsidRPr="00230568">
        <w:rPr>
          <w:rFonts w:ascii="Arial" w:hAnsi="Arial" w:cs="Arial"/>
          <w:i/>
          <w:iCs/>
        </w:rPr>
        <w:t>Prihodi za posebne namjene</w:t>
      </w:r>
      <w:r w:rsidR="00F41A98" w:rsidRPr="00230568">
        <w:rPr>
          <w:rFonts w:ascii="Arial" w:hAnsi="Arial" w:cs="Arial"/>
          <w:i/>
          <w:iCs/>
        </w:rPr>
        <w:t xml:space="preserve">, </w:t>
      </w:r>
      <w:r w:rsidR="008D3B50" w:rsidRPr="00230568">
        <w:rPr>
          <w:rFonts w:ascii="Arial" w:hAnsi="Arial" w:cs="Arial"/>
          <w:i/>
          <w:iCs/>
        </w:rPr>
        <w:t>22,5</w:t>
      </w:r>
      <w:r w:rsidR="00F41A98" w:rsidRPr="00230568">
        <w:rPr>
          <w:rFonts w:ascii="Arial" w:hAnsi="Arial" w:cs="Arial"/>
          <w:i/>
          <w:iCs/>
        </w:rPr>
        <w:t xml:space="preserve">% </w:t>
      </w:r>
      <w:r w:rsidR="00F41A98" w:rsidRPr="00230568">
        <w:rPr>
          <w:rFonts w:ascii="Arial" w:hAnsi="Arial" w:cs="Arial"/>
        </w:rPr>
        <w:t>prihoda od</w:t>
      </w:r>
      <w:r w:rsidR="00F41A98" w:rsidRPr="00230568">
        <w:rPr>
          <w:rFonts w:ascii="Arial" w:hAnsi="Arial" w:cs="Arial"/>
          <w:i/>
          <w:iCs/>
        </w:rPr>
        <w:t xml:space="preserve"> Pomoć</w:t>
      </w:r>
      <w:r w:rsidR="00141566" w:rsidRPr="00230568">
        <w:rPr>
          <w:rFonts w:ascii="Arial" w:hAnsi="Arial" w:cs="Arial"/>
          <w:i/>
          <w:iCs/>
        </w:rPr>
        <w:t>.</w:t>
      </w:r>
      <w:r w:rsidR="00F41A98" w:rsidRPr="00230568">
        <w:rPr>
          <w:rFonts w:ascii="Arial" w:hAnsi="Arial" w:cs="Arial"/>
        </w:rPr>
        <w:t>.</w:t>
      </w:r>
    </w:p>
    <w:p w14:paraId="622DC27D" w14:textId="38865EFD" w:rsidR="0066740F" w:rsidRPr="00230568" w:rsidRDefault="0066740F" w:rsidP="0058302C">
      <w:pPr>
        <w:spacing w:line="240" w:lineRule="auto"/>
        <w:jc w:val="both"/>
        <w:rPr>
          <w:rFonts w:ascii="Arial" w:hAnsi="Arial" w:cs="Arial"/>
        </w:rPr>
      </w:pPr>
      <w:r w:rsidRPr="00230568">
        <w:rPr>
          <w:rFonts w:ascii="Arial" w:hAnsi="Arial" w:cs="Arial"/>
        </w:rPr>
        <w:t>Muzej grada Rijeke je u razdoblju od 01.01. do 30.06.202</w:t>
      </w:r>
      <w:r w:rsidR="00FB2BB0">
        <w:rPr>
          <w:rFonts w:ascii="Arial" w:hAnsi="Arial" w:cs="Arial"/>
        </w:rPr>
        <w:t>4</w:t>
      </w:r>
      <w:r w:rsidRPr="00230568">
        <w:rPr>
          <w:rFonts w:ascii="Arial" w:hAnsi="Arial" w:cs="Arial"/>
        </w:rPr>
        <w:t>. godine ostvario 40,</w:t>
      </w:r>
      <w:r w:rsidR="00141566" w:rsidRPr="00230568">
        <w:rPr>
          <w:rFonts w:ascii="Arial" w:hAnsi="Arial" w:cs="Arial"/>
        </w:rPr>
        <w:t>0</w:t>
      </w:r>
      <w:r w:rsidRPr="00230568">
        <w:rPr>
          <w:rFonts w:ascii="Arial" w:hAnsi="Arial" w:cs="Arial"/>
        </w:rPr>
        <w:t xml:space="preserve">% rashoda iz izvora financiranja </w:t>
      </w:r>
      <w:r w:rsidRPr="00230568">
        <w:rPr>
          <w:rFonts w:ascii="Arial" w:hAnsi="Arial" w:cs="Arial"/>
          <w:i/>
          <w:iCs/>
        </w:rPr>
        <w:t>Opći prihodi i primici</w:t>
      </w:r>
      <w:r w:rsidRPr="00230568">
        <w:rPr>
          <w:rFonts w:ascii="Arial" w:hAnsi="Arial" w:cs="Arial"/>
        </w:rPr>
        <w:t xml:space="preserve">,  </w:t>
      </w:r>
      <w:r w:rsidR="00141566" w:rsidRPr="00230568">
        <w:rPr>
          <w:rFonts w:ascii="Arial" w:hAnsi="Arial" w:cs="Arial"/>
        </w:rPr>
        <w:t>19,5</w:t>
      </w:r>
      <w:r w:rsidRPr="00230568">
        <w:rPr>
          <w:rFonts w:ascii="Arial" w:hAnsi="Arial" w:cs="Arial"/>
        </w:rPr>
        <w:t xml:space="preserve">%  iz </w:t>
      </w:r>
      <w:r w:rsidRPr="00230568">
        <w:rPr>
          <w:rFonts w:ascii="Arial" w:hAnsi="Arial" w:cs="Arial"/>
          <w:i/>
          <w:iCs/>
        </w:rPr>
        <w:t>Vlastitih prihoda,</w:t>
      </w:r>
      <w:r w:rsidRPr="00230568">
        <w:rPr>
          <w:rFonts w:ascii="Arial" w:hAnsi="Arial" w:cs="Arial"/>
        </w:rPr>
        <w:t xml:space="preserve"> </w:t>
      </w:r>
      <w:r w:rsidR="00FB2BB0">
        <w:rPr>
          <w:rFonts w:ascii="Arial" w:hAnsi="Arial" w:cs="Arial"/>
        </w:rPr>
        <w:t>33</w:t>
      </w:r>
      <w:r w:rsidRPr="00230568">
        <w:rPr>
          <w:rFonts w:ascii="Arial" w:hAnsi="Arial" w:cs="Arial"/>
        </w:rPr>
        <w:t xml:space="preserve">% iz </w:t>
      </w:r>
      <w:r w:rsidRPr="00230568">
        <w:rPr>
          <w:rFonts w:ascii="Arial" w:hAnsi="Arial" w:cs="Arial"/>
          <w:i/>
          <w:iCs/>
        </w:rPr>
        <w:t xml:space="preserve">Prihoda za posebne namjene, </w:t>
      </w:r>
      <w:r w:rsidR="00FB2BB0">
        <w:rPr>
          <w:rFonts w:ascii="Arial" w:hAnsi="Arial" w:cs="Arial"/>
          <w:i/>
          <w:iCs/>
        </w:rPr>
        <w:t>37</w:t>
      </w:r>
      <w:r w:rsidR="00141566" w:rsidRPr="00230568">
        <w:rPr>
          <w:rFonts w:ascii="Arial" w:hAnsi="Arial" w:cs="Arial"/>
          <w:i/>
          <w:iCs/>
        </w:rPr>
        <w:t>,0</w:t>
      </w:r>
      <w:r w:rsidRPr="00230568">
        <w:rPr>
          <w:rFonts w:ascii="Arial" w:hAnsi="Arial" w:cs="Arial"/>
          <w:i/>
          <w:iCs/>
        </w:rPr>
        <w:t xml:space="preserve">% </w:t>
      </w:r>
      <w:r w:rsidRPr="00230568">
        <w:rPr>
          <w:rFonts w:ascii="Arial" w:hAnsi="Arial" w:cs="Arial"/>
        </w:rPr>
        <w:t>iz</w:t>
      </w:r>
      <w:r w:rsidRPr="00230568">
        <w:rPr>
          <w:rFonts w:ascii="Arial" w:hAnsi="Arial" w:cs="Arial"/>
          <w:i/>
          <w:iCs/>
        </w:rPr>
        <w:t xml:space="preserve"> Pomoći</w:t>
      </w:r>
      <w:r w:rsidR="00141566" w:rsidRPr="00230568">
        <w:rPr>
          <w:rFonts w:ascii="Arial" w:hAnsi="Arial" w:cs="Arial"/>
          <w:i/>
          <w:iCs/>
        </w:rPr>
        <w:t>.</w:t>
      </w:r>
    </w:p>
    <w:p w14:paraId="116264F1" w14:textId="77777777" w:rsidR="00141566" w:rsidRDefault="00141566" w:rsidP="0058302C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W w:w="9710" w:type="dxa"/>
        <w:tblLook w:val="04A0" w:firstRow="1" w:lastRow="0" w:firstColumn="1" w:lastColumn="0" w:noHBand="0" w:noVBand="1"/>
      </w:tblPr>
      <w:tblGrid>
        <w:gridCol w:w="2145"/>
        <w:gridCol w:w="1441"/>
        <w:gridCol w:w="1441"/>
        <w:gridCol w:w="1441"/>
        <w:gridCol w:w="1441"/>
        <w:gridCol w:w="1134"/>
        <w:gridCol w:w="1134"/>
      </w:tblGrid>
      <w:tr w:rsidR="00FB2BB0" w:rsidRPr="00FB2BB0" w14:paraId="1E15D6F3" w14:textId="77777777" w:rsidTr="00FB2BB0">
        <w:trPr>
          <w:trHeight w:val="312"/>
        </w:trPr>
        <w:tc>
          <w:tcPr>
            <w:tcW w:w="9710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216C1CE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2B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IZVJEŠTAJ O RASHODIMA PREMA FUNKCIJSKOJ KLASIFIKACIJI</w:t>
            </w:r>
          </w:p>
        </w:tc>
      </w:tr>
      <w:tr w:rsidR="00FB2BB0" w:rsidRPr="00FB2BB0" w14:paraId="206060CA" w14:textId="77777777" w:rsidTr="00FB2BB0">
        <w:trPr>
          <w:trHeight w:val="357"/>
        </w:trPr>
        <w:tc>
          <w:tcPr>
            <w:tcW w:w="21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E3FD52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7A12D9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D31E36C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DEEA936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DE4393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D338C4" w14:textId="77777777" w:rsidR="00FB2BB0" w:rsidRPr="00FB2BB0" w:rsidRDefault="00FB2BB0" w:rsidP="00FB2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35934B" w14:textId="77777777" w:rsidR="00FB2BB0" w:rsidRPr="00FB2BB0" w:rsidRDefault="00FB2BB0" w:rsidP="00FB2BB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B2BB0" w:rsidRPr="00FB2BB0" w14:paraId="7EDFA54E" w14:textId="77777777" w:rsidTr="00FB2BB0">
        <w:trPr>
          <w:trHeight w:val="506"/>
        </w:trPr>
        <w:tc>
          <w:tcPr>
            <w:tcW w:w="21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C6DF63B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18C0EE7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IZVRŠENJE </w:t>
            </w:r>
            <w:r w:rsidRPr="00FB2B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 xml:space="preserve">1.-6.2023. 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2462C0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IZVORNI PLAN ILI REBALANS 2024.*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1FED2762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PLAN 2024.*</w:t>
            </w:r>
          </w:p>
        </w:tc>
        <w:tc>
          <w:tcPr>
            <w:tcW w:w="14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80CA6F4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IZVRŠENJE </w:t>
            </w:r>
            <w:r w:rsidRPr="00FB2B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 xml:space="preserve">1.-6.2024. 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86DBC00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</w:t>
            </w:r>
          </w:p>
        </w:tc>
        <w:tc>
          <w:tcPr>
            <w:tcW w:w="8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34D23247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INDEKS**</w:t>
            </w:r>
          </w:p>
        </w:tc>
      </w:tr>
      <w:tr w:rsidR="00FB2BB0" w:rsidRPr="00FB2BB0" w14:paraId="688C7C77" w14:textId="77777777" w:rsidTr="00FB2BB0">
        <w:trPr>
          <w:trHeight w:val="298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4D5A788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388F288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7CD3B59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76AAD8F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29113D3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72B26D6D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6=5/2*100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21CDE64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7=5/4*100</w:t>
            </w:r>
          </w:p>
        </w:tc>
      </w:tr>
      <w:tr w:rsidR="00FB2BB0" w:rsidRPr="00FB2BB0" w14:paraId="40F5FD91" w14:textId="77777777" w:rsidTr="00FB2BB0">
        <w:trPr>
          <w:trHeight w:val="312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8FCEC6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UKUPNO RASHODI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C7132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F8154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613826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2B3F255" w14:textId="77777777" w:rsidR="00FB2BB0" w:rsidRPr="00FB2BB0" w:rsidRDefault="00FB2BB0" w:rsidP="00FB2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646944" w14:textId="77777777" w:rsidR="00FB2BB0" w:rsidRPr="00FB2BB0" w:rsidRDefault="00FB2BB0" w:rsidP="00FB2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272CFE" w14:textId="77777777" w:rsidR="00FB2BB0" w:rsidRPr="00FB2BB0" w:rsidRDefault="00FB2BB0" w:rsidP="00FB2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FB2BB0" w:rsidRPr="00FB2BB0" w14:paraId="1623C2C1" w14:textId="77777777" w:rsidTr="00FB2BB0">
        <w:trPr>
          <w:trHeight w:val="312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80D6FBB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820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6841A6B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174.967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F671A2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1.307.196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7229F2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1.467.262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FBFF770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476.881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2846B50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273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15BDEC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33</w:t>
            </w:r>
          </w:p>
        </w:tc>
      </w:tr>
      <w:tr w:rsidR="00FB2BB0" w:rsidRPr="00FB2BB0" w14:paraId="56717222" w14:textId="77777777" w:rsidTr="00FB2BB0">
        <w:trPr>
          <w:trHeight w:val="298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F32C8B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00C6CF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7C5D9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8CDD6B7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B3363A" w14:textId="77777777" w:rsidR="00FB2BB0" w:rsidRPr="00FB2BB0" w:rsidRDefault="00FB2BB0" w:rsidP="00FB2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33F967" w14:textId="77777777" w:rsidR="00FB2BB0" w:rsidRPr="00FB2BB0" w:rsidRDefault="00FB2BB0" w:rsidP="00FB2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5F3D64F" w14:textId="77777777" w:rsidR="00FB2BB0" w:rsidRPr="00FB2BB0" w:rsidRDefault="00FB2BB0" w:rsidP="00FB2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FB2BB0" w:rsidRPr="00FB2BB0" w14:paraId="360DAF61" w14:textId="77777777" w:rsidTr="00FB2BB0">
        <w:trPr>
          <w:trHeight w:val="298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9346F99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i/>
                <w:iCs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BAA13FA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CD3E07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D17514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852E45" w14:textId="77777777" w:rsidR="00FB2BB0" w:rsidRPr="00FB2BB0" w:rsidRDefault="00FB2BB0" w:rsidP="00FB2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4CFB23" w14:textId="77777777" w:rsidR="00FB2BB0" w:rsidRPr="00FB2BB0" w:rsidRDefault="00FB2BB0" w:rsidP="00FB2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4B411C" w14:textId="77777777" w:rsidR="00FB2BB0" w:rsidRPr="00FB2BB0" w:rsidRDefault="00FB2BB0" w:rsidP="00FB2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  <w:tr w:rsidR="00FB2BB0" w:rsidRPr="00FB2BB0" w14:paraId="291FE421" w14:textId="77777777" w:rsidTr="00FB2BB0">
        <w:trPr>
          <w:trHeight w:val="298"/>
        </w:trPr>
        <w:tc>
          <w:tcPr>
            <w:tcW w:w="21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60DFEC5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F39FF0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A4B81E6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C30183" w14:textId="77777777" w:rsidR="00FB2BB0" w:rsidRPr="00FB2BB0" w:rsidRDefault="00FB2BB0" w:rsidP="00FB2BB0">
            <w:pPr>
              <w:spacing w:after="0" w:line="240" w:lineRule="auto"/>
              <w:jc w:val="right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 </w:t>
            </w:r>
          </w:p>
        </w:tc>
        <w:tc>
          <w:tcPr>
            <w:tcW w:w="14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DD7D5" w14:textId="77777777" w:rsidR="00FB2BB0" w:rsidRPr="00FB2BB0" w:rsidRDefault="00FB2BB0" w:rsidP="00FB2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CEDC6AB" w14:textId="77777777" w:rsidR="00FB2BB0" w:rsidRPr="00FB2BB0" w:rsidRDefault="00FB2BB0" w:rsidP="00FB2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EB621D" w14:textId="77777777" w:rsidR="00FB2BB0" w:rsidRPr="00FB2BB0" w:rsidRDefault="00FB2BB0" w:rsidP="00FB2BB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hr-HR"/>
              </w:rPr>
            </w:pPr>
            <w:r w:rsidRPr="00FB2BB0">
              <w:rPr>
                <w:rFonts w:ascii="Calibri" w:eastAsia="Times New Roman" w:hAnsi="Calibri" w:cs="Calibri"/>
                <w:color w:val="000000"/>
                <w:lang w:eastAsia="hr-HR"/>
              </w:rPr>
              <w:t> </w:t>
            </w:r>
          </w:p>
        </w:tc>
      </w:tr>
    </w:tbl>
    <w:p w14:paraId="5DA6A1BE" w14:textId="77777777" w:rsidR="00694247" w:rsidRPr="001943E8" w:rsidRDefault="00694247" w:rsidP="0058302C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06339777" w14:textId="77777777" w:rsidR="00230568" w:rsidRPr="00252C5C" w:rsidRDefault="00230568" w:rsidP="00230568">
      <w:pPr>
        <w:rPr>
          <w:rFonts w:ascii="Arial" w:hAnsi="Arial" w:cs="Arial"/>
        </w:rPr>
      </w:pPr>
      <w:r w:rsidRPr="00252C5C">
        <w:rPr>
          <w:rFonts w:ascii="Arial" w:hAnsi="Arial" w:cs="Arial"/>
        </w:rPr>
        <w:t xml:space="preserve">Službe kulture obuhvaćaju rashode funkcioniranja ili podrške funkcioniranju ustanovama koje pružaju kulturne usluge. Uključeni su i rashodi proizvodnje, funkcioniranja ili podrške funkcioniranju kulturnih događaja. </w:t>
      </w:r>
    </w:p>
    <w:p w14:paraId="37A9AF96" w14:textId="77777777" w:rsidR="00F47000" w:rsidRPr="001943E8" w:rsidRDefault="00F47000" w:rsidP="0058302C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367D5AE5" w14:textId="1391F22A" w:rsidR="006B5019" w:rsidRPr="00252C5C" w:rsidRDefault="006B5019" w:rsidP="005A4021">
      <w:pPr>
        <w:spacing w:line="240" w:lineRule="auto"/>
        <w:jc w:val="center"/>
        <w:rPr>
          <w:rFonts w:ascii="Arial" w:hAnsi="Arial" w:cs="Arial"/>
        </w:rPr>
      </w:pPr>
      <w:r w:rsidRPr="00252C5C">
        <w:rPr>
          <w:rFonts w:ascii="Arial" w:hAnsi="Arial" w:cs="Arial"/>
        </w:rPr>
        <w:t>Članak 3.</w:t>
      </w:r>
    </w:p>
    <w:p w14:paraId="0214E6A0" w14:textId="790302A9" w:rsidR="006B5019" w:rsidRPr="002531BC" w:rsidRDefault="006B5019" w:rsidP="0058302C">
      <w:pPr>
        <w:spacing w:line="240" w:lineRule="auto"/>
        <w:jc w:val="both"/>
        <w:rPr>
          <w:rFonts w:ascii="Arial" w:hAnsi="Arial" w:cs="Arial"/>
        </w:rPr>
      </w:pPr>
      <w:r w:rsidRPr="002531BC">
        <w:rPr>
          <w:rFonts w:ascii="Arial" w:hAnsi="Arial" w:cs="Arial"/>
        </w:rPr>
        <w:t>Prihodi i rashodi po programskoj klasifikaciji prikazani su u posebnom dijelu Godišnjeg izvještaja o izvršenju financijskog plana za</w:t>
      </w:r>
      <w:r w:rsidR="00EE0F79" w:rsidRPr="002531BC">
        <w:rPr>
          <w:rFonts w:ascii="Arial" w:hAnsi="Arial" w:cs="Arial"/>
        </w:rPr>
        <w:t xml:space="preserve"> razdoblje od 01.01. do 30.06.202</w:t>
      </w:r>
      <w:r w:rsidR="00FB2BB0">
        <w:rPr>
          <w:rFonts w:ascii="Arial" w:hAnsi="Arial" w:cs="Arial"/>
        </w:rPr>
        <w:t>4</w:t>
      </w:r>
      <w:r w:rsidR="00EE0F79" w:rsidRPr="002531BC">
        <w:rPr>
          <w:rFonts w:ascii="Arial" w:hAnsi="Arial" w:cs="Arial"/>
        </w:rPr>
        <w:t>. godine</w:t>
      </w:r>
      <w:r w:rsidRPr="002531BC">
        <w:rPr>
          <w:rFonts w:ascii="Arial" w:hAnsi="Arial" w:cs="Arial"/>
        </w:rPr>
        <w:t>:</w:t>
      </w:r>
    </w:p>
    <w:p w14:paraId="629750DF" w14:textId="77777777" w:rsidR="00853C5F" w:rsidRPr="005A4021" w:rsidRDefault="00853C5F" w:rsidP="0058302C">
      <w:pPr>
        <w:spacing w:line="240" w:lineRule="auto"/>
        <w:jc w:val="both"/>
        <w:rPr>
          <w:rFonts w:ascii="Arial" w:hAnsi="Arial" w:cs="Arial"/>
          <w:u w:val="single"/>
        </w:rPr>
      </w:pPr>
    </w:p>
    <w:tbl>
      <w:tblPr>
        <w:tblW w:w="9957" w:type="dxa"/>
        <w:tblLook w:val="04A0" w:firstRow="1" w:lastRow="0" w:firstColumn="1" w:lastColumn="0" w:noHBand="0" w:noVBand="1"/>
      </w:tblPr>
      <w:tblGrid>
        <w:gridCol w:w="410"/>
        <w:gridCol w:w="463"/>
        <w:gridCol w:w="1042"/>
        <w:gridCol w:w="2715"/>
        <w:gridCol w:w="1400"/>
        <w:gridCol w:w="1399"/>
        <w:gridCol w:w="1400"/>
        <w:gridCol w:w="1128"/>
      </w:tblGrid>
      <w:tr w:rsidR="00FB2BB0" w:rsidRPr="00FB2BB0" w14:paraId="7F2F4C6E" w14:textId="77777777" w:rsidTr="00FB2BB0">
        <w:trPr>
          <w:trHeight w:val="434"/>
        </w:trPr>
        <w:tc>
          <w:tcPr>
            <w:tcW w:w="99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2A98A8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2B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II. POSEBNI DIO</w:t>
            </w:r>
          </w:p>
        </w:tc>
      </w:tr>
      <w:tr w:rsidR="00FB2BB0" w:rsidRPr="00FB2BB0" w14:paraId="7CD0AE88" w14:textId="77777777" w:rsidTr="00FB2BB0">
        <w:trPr>
          <w:trHeight w:val="434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940B46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E816B40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5FC4287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9910B6F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708BB9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4AD0F59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E32ACAF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17B03B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B2BB0" w:rsidRPr="00FB2BB0" w14:paraId="4C9D118E" w14:textId="77777777" w:rsidTr="00FB2BB0">
        <w:trPr>
          <w:trHeight w:val="380"/>
        </w:trPr>
        <w:tc>
          <w:tcPr>
            <w:tcW w:w="9957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C49535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FB2BB0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  <w:t>IZVJEŠTAJ PO PROGRAMSKOJ KLASIFIKACIJI</w:t>
            </w:r>
          </w:p>
        </w:tc>
      </w:tr>
      <w:tr w:rsidR="00FB2BB0" w:rsidRPr="00FB2BB0" w14:paraId="739C1FE5" w14:textId="77777777" w:rsidTr="00FB2BB0">
        <w:trPr>
          <w:trHeight w:val="434"/>
        </w:trPr>
        <w:tc>
          <w:tcPr>
            <w:tcW w:w="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B765CE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hr-HR"/>
              </w:rPr>
            </w:pPr>
          </w:p>
        </w:tc>
        <w:tc>
          <w:tcPr>
            <w:tcW w:w="4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6C954EB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2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CBA759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7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DFAAFF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6AFABD1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C5F26BA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95D7116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0C7FF5B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</w:pPr>
          </w:p>
        </w:tc>
      </w:tr>
      <w:tr w:rsidR="00FB2BB0" w:rsidRPr="00FB2BB0" w14:paraId="37BCB472" w14:textId="77777777" w:rsidTr="00FB2BB0">
        <w:trPr>
          <w:trHeight w:val="616"/>
        </w:trPr>
        <w:tc>
          <w:tcPr>
            <w:tcW w:w="4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47808C3A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BROJČANA OZNAKA I NAZIV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990669C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IZVORNI PLAN ILI REBALANS 2024.*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3BD4AD6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PLAN 2024.*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FECB741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IZVRŠENJE </w:t>
            </w:r>
            <w:r w:rsidRPr="00FB2B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br/>
              <w:t xml:space="preserve">1.-6.2024. 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73F0557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INDEKS**</w:t>
            </w:r>
          </w:p>
        </w:tc>
      </w:tr>
      <w:tr w:rsidR="00FB2BB0" w:rsidRPr="00FB2BB0" w14:paraId="071A2741" w14:textId="77777777" w:rsidTr="00FB2BB0">
        <w:trPr>
          <w:trHeight w:val="380"/>
        </w:trPr>
        <w:tc>
          <w:tcPr>
            <w:tcW w:w="48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DEBF7"/>
            <w:vAlign w:val="center"/>
            <w:hideMark/>
          </w:tcPr>
          <w:p w14:paraId="5D634B16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2B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45446462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2B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6BCBD1D3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2B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053D7DC6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2B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  <w:hideMark/>
          </w:tcPr>
          <w:p w14:paraId="230EBA9F" w14:textId="77777777" w:rsidR="00FB2BB0" w:rsidRPr="00FB2BB0" w:rsidRDefault="00FB2BB0" w:rsidP="00FB2BB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</w:pPr>
            <w:r w:rsidRPr="00FB2BB0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hr-HR"/>
              </w:rPr>
              <w:t>5=4/3*100</w:t>
            </w:r>
          </w:p>
        </w:tc>
      </w:tr>
      <w:tr w:rsidR="00FB2BB0" w:rsidRPr="00FB2BB0" w14:paraId="115E36D1" w14:textId="77777777" w:rsidTr="00FB2BB0">
        <w:trPr>
          <w:trHeight w:val="724"/>
        </w:trPr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16092A7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1197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E6C053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REDOVNA DJELATNOST USTANOVE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6CF7B5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1.307.196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267C680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1.467.262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236FE22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476.881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2C02BD4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33</w:t>
            </w:r>
          </w:p>
        </w:tc>
      </w:tr>
      <w:tr w:rsidR="00FB2BB0" w:rsidRPr="00FB2BB0" w14:paraId="531EB6BF" w14:textId="77777777" w:rsidTr="00FB2BB0">
        <w:trPr>
          <w:trHeight w:val="724"/>
        </w:trPr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66699863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A119701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07EB19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STRUČNO, ADMINISTRATIVNO I TEHNIČKO OSOBLJE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D315D1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444.077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AF8D6F4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597.964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B3B4A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238.216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FE480B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</w:t>
            </w:r>
          </w:p>
        </w:tc>
      </w:tr>
      <w:tr w:rsidR="00FB2BB0" w:rsidRPr="00FB2BB0" w14:paraId="2B714788" w14:textId="77777777" w:rsidTr="00FB2BB0">
        <w:trPr>
          <w:trHeight w:val="724"/>
        </w:trPr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C5594AD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A119702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5A223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REDOVNA DJELATNOST USTANOVE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9A0B21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243.036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A9D8D6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248.057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F08082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93.343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97EAAF5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38</w:t>
            </w:r>
          </w:p>
        </w:tc>
      </w:tr>
      <w:tr w:rsidR="00FB2BB0" w:rsidRPr="00FB2BB0" w14:paraId="208DA1BD" w14:textId="77777777" w:rsidTr="00FB2BB0">
        <w:trPr>
          <w:trHeight w:val="724"/>
        </w:trPr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3D1EDAB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A119703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979AFB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PROGRAMSKE AKTIVNOSTI USTANOVE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214B34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138.107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4ED053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126.465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09AD01A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36.652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2E4805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29</w:t>
            </w:r>
          </w:p>
        </w:tc>
      </w:tr>
      <w:tr w:rsidR="00FB2BB0" w:rsidRPr="00FB2BB0" w14:paraId="1EE1DE30" w14:textId="77777777" w:rsidTr="00FB2BB0">
        <w:trPr>
          <w:trHeight w:val="724"/>
        </w:trPr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48292CB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A119704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466C5B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ZAŠTITA MUZEJSKE GRAĐE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B7CD94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75.986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567D87" w14:textId="1E88E6FC" w:rsidR="006B45C7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</w:t>
            </w:r>
            <w:r w:rsidR="006B45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5.029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71AB148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40.783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6100022" w14:textId="226E054A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</w:t>
            </w:r>
            <w:r w:rsidR="006B45C7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</w:t>
            </w:r>
          </w:p>
        </w:tc>
      </w:tr>
      <w:tr w:rsidR="00FB2BB0" w:rsidRPr="00FB2BB0" w14:paraId="445CD01B" w14:textId="77777777" w:rsidTr="00FB2BB0">
        <w:trPr>
          <w:trHeight w:val="724"/>
        </w:trPr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A159600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A119716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8718B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INFORMATIZACIJA-IZRADA WEB STRANICE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F98986A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15.143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C1C202E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15.143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E0B6059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1.126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57C15CA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7</w:t>
            </w:r>
          </w:p>
        </w:tc>
      </w:tr>
      <w:tr w:rsidR="00FB2BB0" w:rsidRPr="00FB2BB0" w14:paraId="699F26AB" w14:textId="77777777" w:rsidTr="00FB2BB0">
        <w:trPr>
          <w:trHeight w:val="724"/>
        </w:trPr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37A880F6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A119721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3F73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LJETNI PROGRAM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856EFB2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368676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20.000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D12E03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8.981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BDF1E6D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45</w:t>
            </w:r>
          </w:p>
        </w:tc>
      </w:tr>
      <w:tr w:rsidR="00FB2BB0" w:rsidRPr="00FB2BB0" w14:paraId="20575628" w14:textId="77777777" w:rsidTr="00FB2BB0">
        <w:trPr>
          <w:trHeight w:val="724"/>
        </w:trPr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199B5DB1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K119705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661488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OTKUP MUZEJSKE GRAĐE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F2E9F50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15.250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AA2AE48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15.250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E04E17E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6.400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4B5060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42</w:t>
            </w:r>
          </w:p>
        </w:tc>
      </w:tr>
      <w:tr w:rsidR="00FB2BB0" w:rsidRPr="00FB2BB0" w14:paraId="0911CDE3" w14:textId="77777777" w:rsidTr="00FB2BB0">
        <w:trPr>
          <w:trHeight w:val="724"/>
        </w:trPr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19109EE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K119708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6E1A7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ZAŠTITNA OPREMA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7B969E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63.498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84DE1CD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63.498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EDC2401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21.723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E5E0C7C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34</w:t>
            </w:r>
          </w:p>
        </w:tc>
      </w:tr>
      <w:tr w:rsidR="00FB2BB0" w:rsidRPr="00FB2BB0" w14:paraId="1CF4E3F4" w14:textId="77777777" w:rsidTr="00FB2BB0">
        <w:trPr>
          <w:trHeight w:val="724"/>
        </w:trPr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0B1432F8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K119710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3FBBC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NABAVA OPREME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D1225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19.555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F7DEDC8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24.055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D17F16B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9.681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954E98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40</w:t>
            </w:r>
          </w:p>
        </w:tc>
      </w:tr>
      <w:tr w:rsidR="00FB2BB0" w:rsidRPr="00FB2BB0" w14:paraId="096A81FD" w14:textId="77777777" w:rsidTr="00FB2BB0">
        <w:trPr>
          <w:trHeight w:val="724"/>
        </w:trPr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79D9CD19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T119718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39E2088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STALNI MUZEJSKI POSTAVI - M/B GALEB I PALAČA ŠEĆERANE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52E356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147.544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AE84398" w14:textId="3A909CDF" w:rsidR="00FB2BB0" w:rsidRPr="00FB2BB0" w:rsidRDefault="006B45C7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146.801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B75E089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13.552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43391BB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9</w:t>
            </w:r>
          </w:p>
        </w:tc>
      </w:tr>
      <w:tr w:rsidR="00FB2BB0" w:rsidRPr="00FB2BB0" w14:paraId="614D9D16" w14:textId="77777777" w:rsidTr="00FB2BB0">
        <w:trPr>
          <w:trHeight w:val="724"/>
        </w:trPr>
        <w:tc>
          <w:tcPr>
            <w:tcW w:w="21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14:paraId="56096C39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T119720</w:t>
            </w:r>
          </w:p>
        </w:tc>
        <w:tc>
          <w:tcPr>
            <w:tcW w:w="2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89B214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IZLOŽBA "TORPEDO - PRVI NA SVIJETU"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818E45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125.000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03BC137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125.000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F700DC9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6.424</w:t>
            </w:r>
          </w:p>
        </w:tc>
        <w:tc>
          <w:tcPr>
            <w:tcW w:w="8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CD9157" w14:textId="77777777" w:rsidR="00FB2BB0" w:rsidRPr="00FB2BB0" w:rsidRDefault="00FB2BB0" w:rsidP="00FB2BB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</w:pPr>
            <w:r w:rsidRPr="00FB2BB0">
              <w:rPr>
                <w:rFonts w:ascii="Arial" w:eastAsia="Times New Roman" w:hAnsi="Arial" w:cs="Arial"/>
                <w:color w:val="000000"/>
                <w:sz w:val="20"/>
                <w:szCs w:val="20"/>
                <w:lang w:eastAsia="hr-HR"/>
              </w:rPr>
              <w:t>5</w:t>
            </w:r>
          </w:p>
        </w:tc>
      </w:tr>
    </w:tbl>
    <w:p w14:paraId="5360F424" w14:textId="4982DBB9" w:rsidR="00134C22" w:rsidRPr="001943E8" w:rsidRDefault="00134C22" w:rsidP="0058302C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17944717" w14:textId="5FBA550A" w:rsidR="00BE455E" w:rsidRPr="00252C5C" w:rsidRDefault="002029F6" w:rsidP="0058302C">
      <w:pPr>
        <w:spacing w:line="240" w:lineRule="auto"/>
        <w:jc w:val="both"/>
        <w:rPr>
          <w:rFonts w:ascii="Arial" w:hAnsi="Arial" w:cs="Arial"/>
        </w:rPr>
      </w:pPr>
      <w:r w:rsidRPr="00252C5C">
        <w:rPr>
          <w:rFonts w:ascii="Arial" w:hAnsi="Arial" w:cs="Arial"/>
        </w:rPr>
        <w:t xml:space="preserve">Muzej grada je u </w:t>
      </w:r>
      <w:r w:rsidR="00EE0F79" w:rsidRPr="00252C5C">
        <w:rPr>
          <w:rFonts w:ascii="Arial" w:hAnsi="Arial" w:cs="Arial"/>
        </w:rPr>
        <w:t>razdoblju od 01.01. do 30.06.</w:t>
      </w:r>
      <w:r w:rsidRPr="00252C5C">
        <w:rPr>
          <w:rFonts w:ascii="Arial" w:hAnsi="Arial" w:cs="Arial"/>
        </w:rPr>
        <w:t>202</w:t>
      </w:r>
      <w:r w:rsidR="00FB2BB0">
        <w:rPr>
          <w:rFonts w:ascii="Arial" w:hAnsi="Arial" w:cs="Arial"/>
        </w:rPr>
        <w:t>4</w:t>
      </w:r>
      <w:r w:rsidRPr="00252C5C">
        <w:rPr>
          <w:rFonts w:ascii="Arial" w:hAnsi="Arial" w:cs="Arial"/>
        </w:rPr>
        <w:t>. godin</w:t>
      </w:r>
      <w:r w:rsidR="00EE0F79" w:rsidRPr="00252C5C">
        <w:rPr>
          <w:rFonts w:ascii="Arial" w:hAnsi="Arial" w:cs="Arial"/>
        </w:rPr>
        <w:t>e</w:t>
      </w:r>
      <w:r w:rsidRPr="00252C5C">
        <w:rPr>
          <w:rFonts w:ascii="Arial" w:hAnsi="Arial" w:cs="Arial"/>
        </w:rPr>
        <w:t xml:space="preserve"> ostvario</w:t>
      </w:r>
      <w:r w:rsidR="00BE455E" w:rsidRPr="00252C5C">
        <w:rPr>
          <w:rFonts w:ascii="Arial" w:hAnsi="Arial" w:cs="Arial"/>
        </w:rPr>
        <w:t xml:space="preserve"> rashode po programskoj klasifikaciji u odnosu na godišnji plan:</w:t>
      </w:r>
    </w:p>
    <w:p w14:paraId="6AB96DBC" w14:textId="0F07CF75" w:rsidR="00BE455E" w:rsidRPr="00252C5C" w:rsidRDefault="00BE455E" w:rsidP="0058302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252C5C">
        <w:rPr>
          <w:rFonts w:ascii="Arial" w:hAnsi="Arial" w:cs="Arial"/>
        </w:rPr>
        <w:t xml:space="preserve">Stručno, administrativno i tehničko osoblje </w:t>
      </w:r>
      <w:r w:rsidR="00FB2BB0">
        <w:rPr>
          <w:rFonts w:ascii="Arial" w:hAnsi="Arial" w:cs="Arial"/>
        </w:rPr>
        <w:t>40</w:t>
      </w:r>
      <w:r w:rsidRPr="00252C5C">
        <w:rPr>
          <w:rFonts w:ascii="Arial" w:hAnsi="Arial" w:cs="Arial"/>
        </w:rPr>
        <w:t xml:space="preserve">% </w:t>
      </w:r>
    </w:p>
    <w:p w14:paraId="14D2C90B" w14:textId="45D45C4E" w:rsidR="00BE455E" w:rsidRPr="00252C5C" w:rsidRDefault="00BE455E" w:rsidP="0058302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252C5C">
        <w:rPr>
          <w:rFonts w:ascii="Arial" w:hAnsi="Arial" w:cs="Arial"/>
        </w:rPr>
        <w:t xml:space="preserve">Redovna djelatnost ustanove </w:t>
      </w:r>
      <w:r w:rsidR="00534129" w:rsidRPr="00252C5C">
        <w:rPr>
          <w:rFonts w:ascii="Arial" w:hAnsi="Arial" w:cs="Arial"/>
        </w:rPr>
        <w:t>3</w:t>
      </w:r>
      <w:r w:rsidR="00FB2BB0">
        <w:rPr>
          <w:rFonts w:ascii="Arial" w:hAnsi="Arial" w:cs="Arial"/>
        </w:rPr>
        <w:t>8</w:t>
      </w:r>
      <w:r w:rsidRPr="00252C5C">
        <w:rPr>
          <w:rFonts w:ascii="Arial" w:hAnsi="Arial" w:cs="Arial"/>
        </w:rPr>
        <w:t xml:space="preserve">% </w:t>
      </w:r>
    </w:p>
    <w:p w14:paraId="5B7C4BA4" w14:textId="5D6D3004" w:rsidR="00BE455E" w:rsidRPr="00252C5C" w:rsidRDefault="00BE455E" w:rsidP="0058302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252C5C">
        <w:rPr>
          <w:rFonts w:ascii="Arial" w:hAnsi="Arial" w:cs="Arial"/>
        </w:rPr>
        <w:t xml:space="preserve">Programske aktivnosti ustanove </w:t>
      </w:r>
      <w:r w:rsidR="00FB2BB0">
        <w:rPr>
          <w:rFonts w:ascii="Arial" w:hAnsi="Arial" w:cs="Arial"/>
        </w:rPr>
        <w:t>29</w:t>
      </w:r>
      <w:r w:rsidRPr="00252C5C">
        <w:rPr>
          <w:rFonts w:ascii="Arial" w:hAnsi="Arial" w:cs="Arial"/>
        </w:rPr>
        <w:t>%</w:t>
      </w:r>
      <w:r w:rsidR="00076028" w:rsidRPr="00252C5C">
        <w:rPr>
          <w:rFonts w:ascii="Arial" w:hAnsi="Arial" w:cs="Arial"/>
        </w:rPr>
        <w:t xml:space="preserve"> </w:t>
      </w:r>
    </w:p>
    <w:p w14:paraId="1482F686" w14:textId="7A602C7A" w:rsidR="00BE455E" w:rsidRDefault="00534129" w:rsidP="0058302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252C5C">
        <w:rPr>
          <w:rFonts w:ascii="Arial" w:hAnsi="Arial" w:cs="Arial"/>
        </w:rPr>
        <w:t xml:space="preserve">Zaštita muzejske građe </w:t>
      </w:r>
      <w:r w:rsidR="00FB2BB0">
        <w:rPr>
          <w:rFonts w:ascii="Arial" w:hAnsi="Arial" w:cs="Arial"/>
        </w:rPr>
        <w:t>4</w:t>
      </w:r>
      <w:r w:rsidR="006B45C7">
        <w:rPr>
          <w:rFonts w:ascii="Arial" w:hAnsi="Arial" w:cs="Arial"/>
        </w:rPr>
        <w:t>8</w:t>
      </w:r>
      <w:r w:rsidRPr="00252C5C">
        <w:rPr>
          <w:rFonts w:ascii="Arial" w:hAnsi="Arial" w:cs="Arial"/>
        </w:rPr>
        <w:t>%</w:t>
      </w:r>
    </w:p>
    <w:p w14:paraId="1AFB9934" w14:textId="6FDB35E5" w:rsidR="00393A24" w:rsidRDefault="00393A24" w:rsidP="0058302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Informatizacija – Izrada WEB starnice 7%</w:t>
      </w:r>
    </w:p>
    <w:p w14:paraId="319C2BF6" w14:textId="19F37828" w:rsidR="00393A24" w:rsidRPr="00252C5C" w:rsidRDefault="00393A24" w:rsidP="0058302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Ljetni program 45%</w:t>
      </w:r>
    </w:p>
    <w:p w14:paraId="46B9681B" w14:textId="4865C435" w:rsidR="00BE455E" w:rsidRDefault="00BE455E" w:rsidP="0058302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252C5C">
        <w:rPr>
          <w:rFonts w:ascii="Arial" w:hAnsi="Arial" w:cs="Arial"/>
        </w:rPr>
        <w:t>Otkup muzej</w:t>
      </w:r>
      <w:r w:rsidR="00076028" w:rsidRPr="00252C5C">
        <w:rPr>
          <w:rFonts w:ascii="Arial" w:hAnsi="Arial" w:cs="Arial"/>
        </w:rPr>
        <w:t>s</w:t>
      </w:r>
      <w:r w:rsidRPr="00252C5C">
        <w:rPr>
          <w:rFonts w:ascii="Arial" w:hAnsi="Arial" w:cs="Arial"/>
        </w:rPr>
        <w:t>ke građe</w:t>
      </w:r>
      <w:r w:rsidR="00393A24">
        <w:rPr>
          <w:rFonts w:ascii="Arial" w:hAnsi="Arial" w:cs="Arial"/>
        </w:rPr>
        <w:t xml:space="preserve"> 42</w:t>
      </w:r>
      <w:r w:rsidRPr="00252C5C">
        <w:rPr>
          <w:rFonts w:ascii="Arial" w:hAnsi="Arial" w:cs="Arial"/>
        </w:rPr>
        <w:t>%</w:t>
      </w:r>
    </w:p>
    <w:p w14:paraId="3D60CD22" w14:textId="48AD61CB" w:rsidR="00393A24" w:rsidRPr="00252C5C" w:rsidRDefault="00393A24" w:rsidP="0058302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Zaštitna oprema 34%</w:t>
      </w:r>
    </w:p>
    <w:p w14:paraId="174CD6D4" w14:textId="43F89618" w:rsidR="00076028" w:rsidRPr="00252C5C" w:rsidRDefault="00076028" w:rsidP="0058302C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252C5C">
        <w:rPr>
          <w:rFonts w:ascii="Arial" w:hAnsi="Arial" w:cs="Arial"/>
        </w:rPr>
        <w:t xml:space="preserve">Nabava opreme </w:t>
      </w:r>
      <w:r w:rsidR="00393A24">
        <w:rPr>
          <w:rFonts w:ascii="Arial" w:hAnsi="Arial" w:cs="Arial"/>
        </w:rPr>
        <w:t>40</w:t>
      </w:r>
      <w:r w:rsidRPr="00252C5C">
        <w:rPr>
          <w:rFonts w:ascii="Arial" w:hAnsi="Arial" w:cs="Arial"/>
        </w:rPr>
        <w:t>%</w:t>
      </w:r>
      <w:r w:rsidR="00B765F5" w:rsidRPr="00252C5C">
        <w:rPr>
          <w:rFonts w:ascii="Arial" w:hAnsi="Arial" w:cs="Arial"/>
        </w:rPr>
        <w:t xml:space="preserve"> </w:t>
      </w:r>
    </w:p>
    <w:p w14:paraId="04E9C5F0" w14:textId="77777777" w:rsidR="00393A24" w:rsidRDefault="00076028" w:rsidP="00CF2B1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252C5C">
        <w:rPr>
          <w:rFonts w:ascii="Arial" w:hAnsi="Arial" w:cs="Arial"/>
        </w:rPr>
        <w:lastRenderedPageBreak/>
        <w:t xml:space="preserve">Stalni muzejski postavi – m/b Galeb i Palača šećerane </w:t>
      </w:r>
      <w:r w:rsidR="00393A24">
        <w:rPr>
          <w:rFonts w:ascii="Arial" w:hAnsi="Arial" w:cs="Arial"/>
        </w:rPr>
        <w:t>9</w:t>
      </w:r>
      <w:r w:rsidRPr="00252C5C">
        <w:rPr>
          <w:rFonts w:ascii="Arial" w:hAnsi="Arial" w:cs="Arial"/>
        </w:rPr>
        <w:t>%</w:t>
      </w:r>
    </w:p>
    <w:p w14:paraId="3C342F75" w14:textId="41CAFDCB" w:rsidR="00134C22" w:rsidRPr="00252C5C" w:rsidRDefault="00393A24" w:rsidP="00CF2B1E">
      <w:pPr>
        <w:pStyle w:val="ListParagraph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Izložba Torpedo Prvi na svijetu 5%</w:t>
      </w:r>
      <w:r w:rsidR="00076028" w:rsidRPr="00252C5C">
        <w:rPr>
          <w:rFonts w:ascii="Arial" w:hAnsi="Arial" w:cs="Arial"/>
        </w:rPr>
        <w:t xml:space="preserve"> </w:t>
      </w:r>
    </w:p>
    <w:p w14:paraId="14FD940C" w14:textId="77777777" w:rsidR="00421D82" w:rsidRPr="00252C5C" w:rsidRDefault="00421D82" w:rsidP="0058302C">
      <w:pPr>
        <w:spacing w:line="240" w:lineRule="auto"/>
        <w:jc w:val="both"/>
        <w:rPr>
          <w:rFonts w:ascii="Arial" w:hAnsi="Arial" w:cs="Arial"/>
        </w:rPr>
      </w:pPr>
    </w:p>
    <w:p w14:paraId="310A1142" w14:textId="09D599B9" w:rsidR="00F52CDB" w:rsidRPr="00252C5C" w:rsidRDefault="00F52CDB" w:rsidP="005A4021">
      <w:pPr>
        <w:spacing w:line="240" w:lineRule="auto"/>
        <w:jc w:val="center"/>
        <w:rPr>
          <w:rFonts w:ascii="Arial" w:hAnsi="Arial" w:cs="Arial"/>
        </w:rPr>
      </w:pPr>
      <w:r w:rsidRPr="00252C5C">
        <w:rPr>
          <w:rFonts w:ascii="Arial" w:hAnsi="Arial" w:cs="Arial"/>
        </w:rPr>
        <w:t>Članak 4.</w:t>
      </w:r>
    </w:p>
    <w:p w14:paraId="6E8B0FE1" w14:textId="2F09593E" w:rsidR="00F52CDB" w:rsidRPr="00252C5C" w:rsidRDefault="00F52CDB" w:rsidP="0058302C">
      <w:pPr>
        <w:spacing w:line="240" w:lineRule="auto"/>
        <w:jc w:val="both"/>
        <w:rPr>
          <w:rFonts w:ascii="Arial" w:hAnsi="Arial" w:cs="Arial"/>
        </w:rPr>
      </w:pPr>
      <w:r w:rsidRPr="00252C5C">
        <w:rPr>
          <w:rFonts w:ascii="Arial" w:hAnsi="Arial" w:cs="Arial"/>
        </w:rPr>
        <w:t xml:space="preserve">Ovaj </w:t>
      </w:r>
      <w:r w:rsidR="00076028" w:rsidRPr="00252C5C">
        <w:rPr>
          <w:rFonts w:ascii="Arial" w:hAnsi="Arial" w:cs="Arial"/>
        </w:rPr>
        <w:t>polu</w:t>
      </w:r>
      <w:r w:rsidRPr="00252C5C">
        <w:rPr>
          <w:rFonts w:ascii="Arial" w:hAnsi="Arial" w:cs="Arial"/>
        </w:rPr>
        <w:t xml:space="preserve">godišnji Izvještaj o izvršenju financijskog plana Muzeja grada Rijeke za </w:t>
      </w:r>
      <w:r w:rsidR="00076028" w:rsidRPr="00252C5C">
        <w:rPr>
          <w:rFonts w:ascii="Arial" w:hAnsi="Arial" w:cs="Arial"/>
        </w:rPr>
        <w:t>razdoblje 01.01. do 30.06.202</w:t>
      </w:r>
      <w:r w:rsidR="00393A24">
        <w:rPr>
          <w:rFonts w:ascii="Arial" w:hAnsi="Arial" w:cs="Arial"/>
        </w:rPr>
        <w:t>4</w:t>
      </w:r>
      <w:r w:rsidR="00534129" w:rsidRPr="00252C5C">
        <w:rPr>
          <w:rFonts w:ascii="Arial" w:hAnsi="Arial" w:cs="Arial"/>
        </w:rPr>
        <w:t>.</w:t>
      </w:r>
      <w:r w:rsidR="00076028" w:rsidRPr="00252C5C">
        <w:rPr>
          <w:rFonts w:ascii="Arial" w:hAnsi="Arial" w:cs="Arial"/>
        </w:rPr>
        <w:t xml:space="preserve"> godine </w:t>
      </w:r>
      <w:r w:rsidRPr="00252C5C">
        <w:rPr>
          <w:rFonts w:ascii="Arial" w:hAnsi="Arial" w:cs="Arial"/>
        </w:rPr>
        <w:t>dostavlja se Upravnom vijeću Muzeja grada Rijeke na usvajanje</w:t>
      </w:r>
      <w:r w:rsidR="00634DCF" w:rsidRPr="00252C5C">
        <w:rPr>
          <w:rFonts w:ascii="Arial" w:hAnsi="Arial" w:cs="Arial"/>
        </w:rPr>
        <w:t xml:space="preserve"> sukladno članku 86. Zakona o proračunu ("Narodne novine" broj 144/21).</w:t>
      </w:r>
    </w:p>
    <w:p w14:paraId="22A0615E" w14:textId="77777777" w:rsidR="00634DCF" w:rsidRPr="001943E8" w:rsidRDefault="00634DCF" w:rsidP="0058302C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56162EB9" w14:textId="2C0B5A22" w:rsidR="00134C22" w:rsidRPr="001943E8" w:rsidRDefault="00134C22" w:rsidP="0058302C">
      <w:pPr>
        <w:spacing w:line="240" w:lineRule="auto"/>
        <w:jc w:val="both"/>
        <w:rPr>
          <w:rFonts w:ascii="Arial" w:hAnsi="Arial" w:cs="Arial"/>
          <w:sz w:val="20"/>
          <w:szCs w:val="20"/>
        </w:rPr>
      </w:pPr>
    </w:p>
    <w:p w14:paraId="4A8D858B" w14:textId="54E028C3" w:rsidR="00134C22" w:rsidRPr="00252C5C" w:rsidRDefault="00634DCF" w:rsidP="0058302C">
      <w:pPr>
        <w:spacing w:line="240" w:lineRule="auto"/>
        <w:jc w:val="both"/>
        <w:rPr>
          <w:rFonts w:ascii="Arial" w:hAnsi="Arial" w:cs="Arial"/>
        </w:rPr>
      </w:pPr>
      <w:r w:rsidRPr="001943E8">
        <w:rPr>
          <w:rFonts w:ascii="Arial" w:hAnsi="Arial" w:cs="Arial"/>
          <w:sz w:val="20"/>
          <w:szCs w:val="20"/>
        </w:rPr>
        <w:tab/>
      </w:r>
      <w:r w:rsidRPr="001943E8">
        <w:rPr>
          <w:rFonts w:ascii="Arial" w:hAnsi="Arial" w:cs="Arial"/>
          <w:sz w:val="20"/>
          <w:szCs w:val="20"/>
        </w:rPr>
        <w:tab/>
      </w:r>
      <w:r w:rsidRPr="001943E8">
        <w:rPr>
          <w:rFonts w:ascii="Arial" w:hAnsi="Arial" w:cs="Arial"/>
          <w:sz w:val="20"/>
          <w:szCs w:val="20"/>
        </w:rPr>
        <w:tab/>
      </w:r>
      <w:r w:rsidRPr="001943E8">
        <w:rPr>
          <w:rFonts w:ascii="Arial" w:hAnsi="Arial" w:cs="Arial"/>
          <w:sz w:val="20"/>
          <w:szCs w:val="20"/>
        </w:rPr>
        <w:tab/>
      </w:r>
      <w:r w:rsidRPr="001943E8">
        <w:rPr>
          <w:rFonts w:ascii="Arial" w:hAnsi="Arial" w:cs="Arial"/>
          <w:sz w:val="20"/>
          <w:szCs w:val="20"/>
        </w:rPr>
        <w:tab/>
      </w:r>
      <w:r w:rsidRPr="001943E8">
        <w:rPr>
          <w:rFonts w:ascii="Arial" w:hAnsi="Arial" w:cs="Arial"/>
          <w:sz w:val="20"/>
          <w:szCs w:val="20"/>
        </w:rPr>
        <w:tab/>
      </w:r>
      <w:r w:rsidRPr="001943E8">
        <w:rPr>
          <w:rFonts w:ascii="Arial" w:hAnsi="Arial" w:cs="Arial"/>
          <w:sz w:val="20"/>
          <w:szCs w:val="20"/>
        </w:rPr>
        <w:tab/>
      </w:r>
      <w:r w:rsidRPr="001943E8">
        <w:rPr>
          <w:rFonts w:ascii="Arial" w:hAnsi="Arial" w:cs="Arial"/>
          <w:sz w:val="20"/>
          <w:szCs w:val="20"/>
        </w:rPr>
        <w:tab/>
      </w:r>
      <w:r w:rsidR="00534129" w:rsidRPr="00252C5C">
        <w:rPr>
          <w:rFonts w:ascii="Arial" w:hAnsi="Arial" w:cs="Arial"/>
        </w:rPr>
        <w:t xml:space="preserve">v.d. </w:t>
      </w:r>
      <w:r w:rsidRPr="00252C5C">
        <w:rPr>
          <w:rFonts w:ascii="Arial" w:hAnsi="Arial" w:cs="Arial"/>
        </w:rPr>
        <w:t>Ravnatelj</w:t>
      </w:r>
    </w:p>
    <w:p w14:paraId="5A88D9B8" w14:textId="4F1552EA" w:rsidR="00634DCF" w:rsidRPr="00252C5C" w:rsidRDefault="00634DCF" w:rsidP="0058302C">
      <w:pPr>
        <w:spacing w:line="240" w:lineRule="auto"/>
        <w:jc w:val="both"/>
        <w:rPr>
          <w:rFonts w:ascii="Arial" w:hAnsi="Arial" w:cs="Arial"/>
        </w:rPr>
      </w:pPr>
    </w:p>
    <w:p w14:paraId="001ACA81" w14:textId="659C96F2" w:rsidR="00634DCF" w:rsidRPr="00252C5C" w:rsidRDefault="00634DCF" w:rsidP="0058302C">
      <w:pPr>
        <w:spacing w:line="240" w:lineRule="auto"/>
        <w:jc w:val="both"/>
        <w:rPr>
          <w:rFonts w:ascii="Arial" w:hAnsi="Arial" w:cs="Arial"/>
        </w:rPr>
      </w:pPr>
      <w:r w:rsidRPr="00252C5C">
        <w:rPr>
          <w:rFonts w:ascii="Arial" w:hAnsi="Arial" w:cs="Arial"/>
        </w:rPr>
        <w:tab/>
      </w:r>
      <w:r w:rsidRPr="00252C5C">
        <w:rPr>
          <w:rFonts w:ascii="Arial" w:hAnsi="Arial" w:cs="Arial"/>
        </w:rPr>
        <w:tab/>
      </w:r>
      <w:r w:rsidRPr="00252C5C">
        <w:rPr>
          <w:rFonts w:ascii="Arial" w:hAnsi="Arial" w:cs="Arial"/>
        </w:rPr>
        <w:tab/>
      </w:r>
      <w:r w:rsidRPr="00252C5C">
        <w:rPr>
          <w:rFonts w:ascii="Arial" w:hAnsi="Arial" w:cs="Arial"/>
        </w:rPr>
        <w:tab/>
      </w:r>
      <w:r w:rsidRPr="00252C5C">
        <w:rPr>
          <w:rFonts w:ascii="Arial" w:hAnsi="Arial" w:cs="Arial"/>
        </w:rPr>
        <w:tab/>
      </w:r>
      <w:r w:rsidRPr="00252C5C">
        <w:rPr>
          <w:rFonts w:ascii="Arial" w:hAnsi="Arial" w:cs="Arial"/>
        </w:rPr>
        <w:tab/>
      </w:r>
      <w:r w:rsidRPr="00252C5C">
        <w:rPr>
          <w:rFonts w:ascii="Arial" w:hAnsi="Arial" w:cs="Arial"/>
        </w:rPr>
        <w:tab/>
      </w:r>
      <w:r w:rsidRPr="00252C5C">
        <w:rPr>
          <w:rFonts w:ascii="Arial" w:hAnsi="Arial" w:cs="Arial"/>
        </w:rPr>
        <w:tab/>
      </w:r>
      <w:r w:rsidR="00393A24">
        <w:rPr>
          <w:rFonts w:ascii="Arial" w:hAnsi="Arial" w:cs="Arial"/>
        </w:rPr>
        <w:t>Mladen Urem</w:t>
      </w:r>
    </w:p>
    <w:p w14:paraId="38527711" w14:textId="4EAE95A0" w:rsidR="00134C22" w:rsidRPr="00252C5C" w:rsidRDefault="00134C22" w:rsidP="0058302C">
      <w:pPr>
        <w:spacing w:line="240" w:lineRule="auto"/>
        <w:jc w:val="both"/>
        <w:rPr>
          <w:rFonts w:ascii="Arial" w:hAnsi="Arial" w:cs="Arial"/>
        </w:rPr>
      </w:pPr>
    </w:p>
    <w:p w14:paraId="79B76E2C" w14:textId="67DD7EB6" w:rsidR="00AF2A62" w:rsidRDefault="00AF2A62" w:rsidP="0058302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K</w:t>
      </w:r>
      <w:r w:rsidR="00C37291">
        <w:rPr>
          <w:rFonts w:ascii="Arial" w:hAnsi="Arial" w:cs="Arial"/>
        </w:rPr>
        <w:t>LASA</w:t>
      </w:r>
      <w:r w:rsidR="00CE6A91" w:rsidRPr="00252C5C">
        <w:rPr>
          <w:rFonts w:ascii="Arial" w:hAnsi="Arial" w:cs="Arial"/>
        </w:rPr>
        <w:t>:</w:t>
      </w:r>
      <w:r>
        <w:rPr>
          <w:rFonts w:ascii="Arial" w:hAnsi="Arial" w:cs="Arial"/>
        </w:rPr>
        <w:t xml:space="preserve"> </w:t>
      </w:r>
      <w:r w:rsidR="00C37291">
        <w:rPr>
          <w:rFonts w:ascii="Arial" w:hAnsi="Arial" w:cs="Arial"/>
        </w:rPr>
        <w:t>007-04/24-01/02</w:t>
      </w:r>
    </w:p>
    <w:p w14:paraId="69F0B3CE" w14:textId="4F5CE135" w:rsidR="00CE6A91" w:rsidRPr="00252C5C" w:rsidRDefault="00AF2A62" w:rsidP="0058302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="00C37291">
        <w:rPr>
          <w:rFonts w:ascii="Arial" w:hAnsi="Arial" w:cs="Arial"/>
        </w:rPr>
        <w:t>RBROJ</w:t>
      </w:r>
      <w:r>
        <w:rPr>
          <w:rFonts w:ascii="Arial" w:hAnsi="Arial" w:cs="Arial"/>
        </w:rPr>
        <w:t>:</w:t>
      </w:r>
      <w:r w:rsidR="00C37291">
        <w:rPr>
          <w:rFonts w:ascii="Arial" w:hAnsi="Arial" w:cs="Arial"/>
        </w:rPr>
        <w:t xml:space="preserve"> 2170-1-44-01-24-46</w:t>
      </w:r>
    </w:p>
    <w:p w14:paraId="1AAEFBC9" w14:textId="4E5B5F24" w:rsidR="00134C22" w:rsidRPr="00252C5C" w:rsidRDefault="00CE6A91" w:rsidP="0058302C">
      <w:pPr>
        <w:spacing w:after="0" w:line="240" w:lineRule="auto"/>
        <w:jc w:val="both"/>
        <w:rPr>
          <w:rFonts w:ascii="Arial" w:hAnsi="Arial" w:cs="Arial"/>
        </w:rPr>
      </w:pPr>
      <w:r w:rsidRPr="00252C5C">
        <w:rPr>
          <w:rFonts w:ascii="Arial" w:hAnsi="Arial" w:cs="Arial"/>
        </w:rPr>
        <w:t xml:space="preserve">Rijeka, </w:t>
      </w:r>
      <w:r w:rsidR="00393A24">
        <w:rPr>
          <w:rFonts w:ascii="Arial" w:hAnsi="Arial" w:cs="Arial"/>
        </w:rPr>
        <w:t>16</w:t>
      </w:r>
      <w:r w:rsidRPr="00252C5C">
        <w:rPr>
          <w:rFonts w:ascii="Arial" w:hAnsi="Arial" w:cs="Arial"/>
        </w:rPr>
        <w:t>.</w:t>
      </w:r>
      <w:r w:rsidR="00252C5C" w:rsidRPr="00252C5C">
        <w:rPr>
          <w:rFonts w:ascii="Arial" w:hAnsi="Arial" w:cs="Arial"/>
        </w:rPr>
        <w:t xml:space="preserve"> srpanj </w:t>
      </w:r>
      <w:r w:rsidRPr="00252C5C">
        <w:rPr>
          <w:rFonts w:ascii="Arial" w:hAnsi="Arial" w:cs="Arial"/>
        </w:rPr>
        <w:t>202</w:t>
      </w:r>
      <w:r w:rsidR="00393A24">
        <w:rPr>
          <w:rFonts w:ascii="Arial" w:hAnsi="Arial" w:cs="Arial"/>
        </w:rPr>
        <w:t>4</w:t>
      </w:r>
      <w:r w:rsidRPr="00252C5C">
        <w:rPr>
          <w:rFonts w:ascii="Arial" w:hAnsi="Arial" w:cs="Arial"/>
        </w:rPr>
        <w:t>.</w:t>
      </w:r>
    </w:p>
    <w:sectPr w:rsidR="00134C22" w:rsidRPr="00252C5C" w:rsidSect="00421D82">
      <w:footerReference w:type="default" r:id="rId7"/>
      <w:pgSz w:w="11906" w:h="16838"/>
      <w:pgMar w:top="851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05CCD34" w14:textId="77777777" w:rsidR="00A04E8D" w:rsidRDefault="00A04E8D" w:rsidP="0038712E">
      <w:pPr>
        <w:spacing w:after="0" w:line="240" w:lineRule="auto"/>
      </w:pPr>
      <w:r>
        <w:separator/>
      </w:r>
    </w:p>
  </w:endnote>
  <w:endnote w:type="continuationSeparator" w:id="0">
    <w:p w14:paraId="4EFD3A36" w14:textId="77777777" w:rsidR="00A04E8D" w:rsidRDefault="00A04E8D" w:rsidP="0038712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74267382"/>
      <w:docPartObj>
        <w:docPartGallery w:val="Page Numbers (Bottom of Page)"/>
        <w:docPartUnique/>
      </w:docPartObj>
    </w:sdtPr>
    <w:sdtEndPr>
      <w:rPr>
        <w:sz w:val="18"/>
        <w:szCs w:val="18"/>
      </w:rPr>
    </w:sdtEndPr>
    <w:sdtContent>
      <w:p w14:paraId="7BA89144" w14:textId="1F05C94E" w:rsidR="0038712E" w:rsidRPr="008B52C2" w:rsidRDefault="0038712E" w:rsidP="0038712E">
        <w:pPr>
          <w:pStyle w:val="Footer"/>
          <w:ind w:firstLine="180"/>
          <w:jc w:val="center"/>
          <w:rPr>
            <w:sz w:val="18"/>
            <w:szCs w:val="18"/>
          </w:rPr>
        </w:pPr>
        <w:r w:rsidRPr="008B52C2">
          <w:rPr>
            <w:sz w:val="18"/>
            <w:szCs w:val="18"/>
          </w:rPr>
          <w:fldChar w:fldCharType="begin"/>
        </w:r>
        <w:r w:rsidRPr="008B52C2">
          <w:rPr>
            <w:sz w:val="18"/>
            <w:szCs w:val="18"/>
          </w:rPr>
          <w:instrText>PAGE   \* MERGEFORMAT</w:instrText>
        </w:r>
        <w:r w:rsidRPr="008B52C2">
          <w:rPr>
            <w:sz w:val="18"/>
            <w:szCs w:val="18"/>
          </w:rPr>
          <w:fldChar w:fldCharType="separate"/>
        </w:r>
        <w:r w:rsidRPr="008B52C2">
          <w:rPr>
            <w:sz w:val="18"/>
            <w:szCs w:val="18"/>
          </w:rPr>
          <w:t>2</w:t>
        </w:r>
        <w:r w:rsidRPr="008B52C2">
          <w:rPr>
            <w:sz w:val="18"/>
            <w:szCs w:val="18"/>
          </w:rPr>
          <w:fldChar w:fldCharType="end"/>
        </w:r>
      </w:p>
    </w:sdtContent>
  </w:sdt>
  <w:p w14:paraId="650C11F4" w14:textId="77777777" w:rsidR="0038712E" w:rsidRDefault="0038712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22F079" w14:textId="77777777" w:rsidR="00A04E8D" w:rsidRDefault="00A04E8D" w:rsidP="0038712E">
      <w:pPr>
        <w:spacing w:after="0" w:line="240" w:lineRule="auto"/>
      </w:pPr>
      <w:r>
        <w:separator/>
      </w:r>
    </w:p>
  </w:footnote>
  <w:footnote w:type="continuationSeparator" w:id="0">
    <w:p w14:paraId="691F8761" w14:textId="77777777" w:rsidR="00A04E8D" w:rsidRDefault="00A04E8D" w:rsidP="0038712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6171AA0"/>
    <w:multiLevelType w:val="hybridMultilevel"/>
    <w:tmpl w:val="C11E117C"/>
    <w:lvl w:ilvl="0" w:tplc="4E6CFF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114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338"/>
    <w:rsid w:val="0000387C"/>
    <w:rsid w:val="00023097"/>
    <w:rsid w:val="00061970"/>
    <w:rsid w:val="00076028"/>
    <w:rsid w:val="00134C22"/>
    <w:rsid w:val="00141566"/>
    <w:rsid w:val="001570EF"/>
    <w:rsid w:val="001943E8"/>
    <w:rsid w:val="001D77A0"/>
    <w:rsid w:val="001E7851"/>
    <w:rsid w:val="001F60D3"/>
    <w:rsid w:val="002029F6"/>
    <w:rsid w:val="00230568"/>
    <w:rsid w:val="0023763B"/>
    <w:rsid w:val="00237F57"/>
    <w:rsid w:val="00252C5C"/>
    <w:rsid w:val="002531BC"/>
    <w:rsid w:val="002914E2"/>
    <w:rsid w:val="0038712E"/>
    <w:rsid w:val="00393A24"/>
    <w:rsid w:val="003D07EB"/>
    <w:rsid w:val="003E03F3"/>
    <w:rsid w:val="004161BF"/>
    <w:rsid w:val="00421D82"/>
    <w:rsid w:val="00422212"/>
    <w:rsid w:val="004C46BA"/>
    <w:rsid w:val="00505E8C"/>
    <w:rsid w:val="00512CDE"/>
    <w:rsid w:val="005228AF"/>
    <w:rsid w:val="00534129"/>
    <w:rsid w:val="00567CA1"/>
    <w:rsid w:val="0058302C"/>
    <w:rsid w:val="0059253F"/>
    <w:rsid w:val="00592DE0"/>
    <w:rsid w:val="005A4021"/>
    <w:rsid w:val="00612A9B"/>
    <w:rsid w:val="00613338"/>
    <w:rsid w:val="00634DCF"/>
    <w:rsid w:val="0066740F"/>
    <w:rsid w:val="00694247"/>
    <w:rsid w:val="006A4219"/>
    <w:rsid w:val="006B0C1F"/>
    <w:rsid w:val="006B3C19"/>
    <w:rsid w:val="006B45C7"/>
    <w:rsid w:val="006B5019"/>
    <w:rsid w:val="006D68B4"/>
    <w:rsid w:val="006F0DC7"/>
    <w:rsid w:val="00730218"/>
    <w:rsid w:val="007E5C42"/>
    <w:rsid w:val="007F697B"/>
    <w:rsid w:val="00833FA8"/>
    <w:rsid w:val="0085111D"/>
    <w:rsid w:val="00852A4E"/>
    <w:rsid w:val="00853C5F"/>
    <w:rsid w:val="008B52C2"/>
    <w:rsid w:val="008D3B50"/>
    <w:rsid w:val="0091285B"/>
    <w:rsid w:val="0097630A"/>
    <w:rsid w:val="009A0854"/>
    <w:rsid w:val="009C4542"/>
    <w:rsid w:val="009D0923"/>
    <w:rsid w:val="009E56ED"/>
    <w:rsid w:val="00A04E8D"/>
    <w:rsid w:val="00A53293"/>
    <w:rsid w:val="00A8584D"/>
    <w:rsid w:val="00AC2C3F"/>
    <w:rsid w:val="00AF2A62"/>
    <w:rsid w:val="00AF450F"/>
    <w:rsid w:val="00B0181E"/>
    <w:rsid w:val="00B05837"/>
    <w:rsid w:val="00B315BB"/>
    <w:rsid w:val="00B46CAF"/>
    <w:rsid w:val="00B702EC"/>
    <w:rsid w:val="00B765F5"/>
    <w:rsid w:val="00BB0882"/>
    <w:rsid w:val="00BC490D"/>
    <w:rsid w:val="00BE455E"/>
    <w:rsid w:val="00BE4CD8"/>
    <w:rsid w:val="00C01446"/>
    <w:rsid w:val="00C0194D"/>
    <w:rsid w:val="00C37291"/>
    <w:rsid w:val="00CE6A91"/>
    <w:rsid w:val="00D22F60"/>
    <w:rsid w:val="00D62133"/>
    <w:rsid w:val="00D858F9"/>
    <w:rsid w:val="00DD2617"/>
    <w:rsid w:val="00DE0B7E"/>
    <w:rsid w:val="00DE3288"/>
    <w:rsid w:val="00E25105"/>
    <w:rsid w:val="00E62661"/>
    <w:rsid w:val="00E652AA"/>
    <w:rsid w:val="00E70323"/>
    <w:rsid w:val="00EE0F79"/>
    <w:rsid w:val="00EF3DC6"/>
    <w:rsid w:val="00F014BF"/>
    <w:rsid w:val="00F02A2B"/>
    <w:rsid w:val="00F214FE"/>
    <w:rsid w:val="00F41A98"/>
    <w:rsid w:val="00F426B3"/>
    <w:rsid w:val="00F47000"/>
    <w:rsid w:val="00F52CDB"/>
    <w:rsid w:val="00FB2BB0"/>
    <w:rsid w:val="00FF5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771C5"/>
  <w15:chartTrackingRefBased/>
  <w15:docId w15:val="{8EB810D2-8CFD-4F6D-9A27-D186755A7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E0B7E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E0B7E"/>
    <w:rPr>
      <w:color w:val="954F72"/>
      <w:u w:val="single"/>
    </w:rPr>
  </w:style>
  <w:style w:type="paragraph" w:customStyle="1" w:styleId="msonormal0">
    <w:name w:val="msonormal"/>
    <w:basedOn w:val="Normal"/>
    <w:rsid w:val="00DE0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7">
    <w:name w:val="xl67"/>
    <w:basedOn w:val="Normal"/>
    <w:rsid w:val="00DE0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DE0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69">
    <w:name w:val="xl69"/>
    <w:basedOn w:val="Normal"/>
    <w:rsid w:val="00DE0B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70">
    <w:name w:val="xl70"/>
    <w:basedOn w:val="Normal"/>
    <w:rsid w:val="00DE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71">
    <w:name w:val="xl71"/>
    <w:basedOn w:val="Normal"/>
    <w:rsid w:val="00DE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72">
    <w:name w:val="xl72"/>
    <w:basedOn w:val="Normal"/>
    <w:rsid w:val="00DE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73">
    <w:name w:val="xl73"/>
    <w:basedOn w:val="Normal"/>
    <w:rsid w:val="00DE0B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hr-HR"/>
    </w:rPr>
  </w:style>
  <w:style w:type="paragraph" w:customStyle="1" w:styleId="xl74">
    <w:name w:val="xl74"/>
    <w:basedOn w:val="Normal"/>
    <w:rsid w:val="00DE0B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75">
    <w:name w:val="xl75"/>
    <w:basedOn w:val="Normal"/>
    <w:rsid w:val="00DE0B7E"/>
    <w:pPr>
      <w:shd w:val="clear" w:color="000000" w:fill="B4C6E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76">
    <w:name w:val="xl76"/>
    <w:basedOn w:val="Normal"/>
    <w:rsid w:val="00DE0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77">
    <w:name w:val="xl77"/>
    <w:basedOn w:val="Normal"/>
    <w:rsid w:val="00DE0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78">
    <w:name w:val="xl78"/>
    <w:basedOn w:val="Normal"/>
    <w:rsid w:val="00DE0B7E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79">
    <w:name w:val="xl79"/>
    <w:basedOn w:val="Normal"/>
    <w:rsid w:val="00DE0B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80">
    <w:name w:val="xl80"/>
    <w:basedOn w:val="Normal"/>
    <w:rsid w:val="00DE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B4C6E7"/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81">
    <w:name w:val="xl81"/>
    <w:basedOn w:val="Normal"/>
    <w:rsid w:val="00DE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82">
    <w:name w:val="xl82"/>
    <w:basedOn w:val="Normal"/>
    <w:rsid w:val="00DE0B7E"/>
    <w:pPr>
      <w:pBdr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B4C6E7"/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83">
    <w:name w:val="xl83"/>
    <w:basedOn w:val="Normal"/>
    <w:rsid w:val="00DE0B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84">
    <w:name w:val="xl84"/>
    <w:basedOn w:val="Normal"/>
    <w:rsid w:val="00DE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B4C6E7"/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85">
    <w:name w:val="xl85"/>
    <w:basedOn w:val="Normal"/>
    <w:rsid w:val="00DE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86">
    <w:name w:val="xl86"/>
    <w:basedOn w:val="Normal"/>
    <w:rsid w:val="00DE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87">
    <w:name w:val="xl87"/>
    <w:basedOn w:val="Normal"/>
    <w:rsid w:val="00DE0B7E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color w:val="0000FF"/>
      <w:sz w:val="18"/>
      <w:szCs w:val="18"/>
      <w:lang w:eastAsia="hr-HR"/>
    </w:rPr>
  </w:style>
  <w:style w:type="paragraph" w:customStyle="1" w:styleId="xl88">
    <w:name w:val="xl88"/>
    <w:basedOn w:val="Normal"/>
    <w:rsid w:val="00DE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color w:val="0000FF"/>
      <w:sz w:val="18"/>
      <w:szCs w:val="18"/>
      <w:lang w:eastAsia="hr-HR"/>
    </w:rPr>
  </w:style>
  <w:style w:type="paragraph" w:customStyle="1" w:styleId="xl89">
    <w:name w:val="xl89"/>
    <w:basedOn w:val="Normal"/>
    <w:rsid w:val="00DE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18"/>
      <w:szCs w:val="18"/>
      <w:lang w:eastAsia="hr-HR"/>
    </w:rPr>
  </w:style>
  <w:style w:type="paragraph" w:customStyle="1" w:styleId="xl90">
    <w:name w:val="xl90"/>
    <w:basedOn w:val="Normal"/>
    <w:rsid w:val="00DE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91">
    <w:name w:val="xl91"/>
    <w:basedOn w:val="Normal"/>
    <w:rsid w:val="00DE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92">
    <w:name w:val="xl92"/>
    <w:basedOn w:val="Normal"/>
    <w:rsid w:val="00DE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93">
    <w:name w:val="xl93"/>
    <w:basedOn w:val="Normal"/>
    <w:rsid w:val="00DE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94">
    <w:name w:val="xl94"/>
    <w:basedOn w:val="Normal"/>
    <w:rsid w:val="00DE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95">
    <w:name w:val="xl95"/>
    <w:basedOn w:val="Normal"/>
    <w:rsid w:val="00DE0B7E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96">
    <w:name w:val="xl96"/>
    <w:basedOn w:val="Normal"/>
    <w:rsid w:val="00DE0B7E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hr-HR"/>
    </w:rPr>
  </w:style>
  <w:style w:type="paragraph" w:customStyle="1" w:styleId="xl97">
    <w:name w:val="xl97"/>
    <w:basedOn w:val="Normal"/>
    <w:rsid w:val="00DE0B7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i/>
      <w:iCs/>
      <w:sz w:val="16"/>
      <w:szCs w:val="16"/>
      <w:lang w:eastAsia="hr-HR"/>
    </w:rPr>
  </w:style>
  <w:style w:type="paragraph" w:customStyle="1" w:styleId="xl98">
    <w:name w:val="xl98"/>
    <w:basedOn w:val="Normal"/>
    <w:rsid w:val="00DE0B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99">
    <w:name w:val="xl99"/>
    <w:basedOn w:val="Normal"/>
    <w:rsid w:val="00DE0B7E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100">
    <w:name w:val="xl100"/>
    <w:basedOn w:val="Normal"/>
    <w:rsid w:val="00DE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01">
    <w:name w:val="xl101"/>
    <w:basedOn w:val="Normal"/>
    <w:rsid w:val="00DE0B7E"/>
    <w:pPr>
      <w:pBdr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102">
    <w:name w:val="xl102"/>
    <w:basedOn w:val="Normal"/>
    <w:rsid w:val="00DE0B7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03">
    <w:name w:val="xl103"/>
    <w:basedOn w:val="Normal"/>
    <w:rsid w:val="00DE0B7E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B4C6E7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104">
    <w:name w:val="xl104"/>
    <w:basedOn w:val="Normal"/>
    <w:rsid w:val="00DE0B7E"/>
    <w:pPr>
      <w:pBdr>
        <w:top w:val="single" w:sz="4" w:space="0" w:color="auto"/>
        <w:left w:val="single" w:sz="4" w:space="2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400" w:firstLine="400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105">
    <w:name w:val="xl105"/>
    <w:basedOn w:val="Normal"/>
    <w:rsid w:val="00DE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06">
    <w:name w:val="xl106"/>
    <w:basedOn w:val="Normal"/>
    <w:rsid w:val="00DE0B7E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</w:pPr>
    <w:rPr>
      <w:rFonts w:ascii="Times New Roman" w:eastAsia="Times New Roman" w:hAnsi="Times New Roman" w:cs="Times New Roman"/>
      <w:b/>
      <w:bCs/>
      <w:color w:val="0000FF"/>
      <w:sz w:val="18"/>
      <w:szCs w:val="18"/>
      <w:lang w:eastAsia="hr-HR"/>
    </w:rPr>
  </w:style>
  <w:style w:type="paragraph" w:customStyle="1" w:styleId="xl107">
    <w:name w:val="xl107"/>
    <w:basedOn w:val="Normal"/>
    <w:rsid w:val="00DE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FF"/>
      <w:sz w:val="18"/>
      <w:szCs w:val="18"/>
      <w:lang w:eastAsia="hr-HR"/>
    </w:rPr>
  </w:style>
  <w:style w:type="paragraph" w:customStyle="1" w:styleId="xl108">
    <w:name w:val="xl108"/>
    <w:basedOn w:val="Normal"/>
    <w:rsid w:val="00DE0B7E"/>
    <w:pPr>
      <w:pBdr>
        <w:top w:val="single" w:sz="4" w:space="0" w:color="auto"/>
        <w:left w:val="single" w:sz="4" w:space="14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200" w:firstLine="200"/>
    </w:pPr>
    <w:rPr>
      <w:rFonts w:ascii="Times New Roman" w:eastAsia="Times New Roman" w:hAnsi="Times New Roman" w:cs="Times New Roman"/>
      <w:b/>
      <w:bCs/>
      <w:color w:val="0000FF"/>
      <w:sz w:val="18"/>
      <w:szCs w:val="18"/>
      <w:lang w:eastAsia="hr-HR"/>
    </w:rPr>
  </w:style>
  <w:style w:type="paragraph" w:customStyle="1" w:styleId="xl109">
    <w:name w:val="xl109"/>
    <w:basedOn w:val="Normal"/>
    <w:rsid w:val="00DE0B7E"/>
    <w:pPr>
      <w:pBdr>
        <w:top w:val="single" w:sz="4" w:space="0" w:color="auto"/>
        <w:left w:val="single" w:sz="4" w:space="2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300" w:firstLine="300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110">
    <w:name w:val="xl110"/>
    <w:basedOn w:val="Normal"/>
    <w:rsid w:val="00DE0B7E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</w:pPr>
    <w:rPr>
      <w:rFonts w:ascii="Times New Roman" w:eastAsia="Times New Roman" w:hAnsi="Times New Roman" w:cs="Times New Roman"/>
      <w:b/>
      <w:bCs/>
      <w:color w:val="000000"/>
      <w:sz w:val="18"/>
      <w:szCs w:val="18"/>
      <w:lang w:eastAsia="hr-HR"/>
    </w:rPr>
  </w:style>
  <w:style w:type="paragraph" w:customStyle="1" w:styleId="xl111">
    <w:name w:val="xl111"/>
    <w:basedOn w:val="Normal"/>
    <w:rsid w:val="00DE0B7E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12">
    <w:name w:val="xl112"/>
    <w:basedOn w:val="Normal"/>
    <w:rsid w:val="00DE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customStyle="1" w:styleId="xl113">
    <w:name w:val="xl113"/>
    <w:basedOn w:val="Normal"/>
    <w:rsid w:val="00DE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8"/>
      <w:szCs w:val="18"/>
      <w:lang w:eastAsia="hr-HR"/>
    </w:rPr>
  </w:style>
  <w:style w:type="paragraph" w:customStyle="1" w:styleId="xl114">
    <w:name w:val="xl114"/>
    <w:basedOn w:val="Normal"/>
    <w:rsid w:val="00DE0B7E"/>
    <w:pPr>
      <w:pBdr>
        <w:top w:val="single" w:sz="4" w:space="0" w:color="auto"/>
        <w:left w:val="single" w:sz="4" w:space="31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ind w:firstLineChars="500" w:firstLine="500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15">
    <w:name w:val="xl115"/>
    <w:basedOn w:val="Normal"/>
    <w:rsid w:val="00DE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16">
    <w:name w:val="xl116"/>
    <w:basedOn w:val="Normal"/>
    <w:rsid w:val="00DE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7" w:color="auto"/>
      </w:pBdr>
      <w:shd w:val="clear" w:color="000000" w:fill="FFFFFF"/>
      <w:spacing w:before="100" w:beforeAutospacing="1" w:after="100" w:afterAutospacing="1" w:line="240" w:lineRule="auto"/>
      <w:ind w:firstLineChars="100" w:firstLine="100"/>
      <w:jc w:val="right"/>
    </w:pPr>
    <w:rPr>
      <w:rFonts w:ascii="Times New Roman" w:eastAsia="Times New Roman" w:hAnsi="Times New Roman" w:cs="Times New Roman"/>
      <w:color w:val="000000"/>
      <w:sz w:val="18"/>
      <w:szCs w:val="18"/>
      <w:lang w:eastAsia="hr-HR"/>
    </w:rPr>
  </w:style>
  <w:style w:type="paragraph" w:customStyle="1" w:styleId="xl117">
    <w:name w:val="xl117"/>
    <w:basedOn w:val="Normal"/>
    <w:rsid w:val="00DE0B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styleId="Header">
    <w:name w:val="header"/>
    <w:basedOn w:val="Normal"/>
    <w:link w:val="HeaderChar"/>
    <w:uiPriority w:val="99"/>
    <w:unhideWhenUsed/>
    <w:rsid w:val="00387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712E"/>
  </w:style>
  <w:style w:type="paragraph" w:styleId="Footer">
    <w:name w:val="footer"/>
    <w:basedOn w:val="Normal"/>
    <w:link w:val="FooterChar"/>
    <w:uiPriority w:val="99"/>
    <w:unhideWhenUsed/>
    <w:rsid w:val="0038712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712E"/>
  </w:style>
  <w:style w:type="paragraph" w:styleId="ListParagraph">
    <w:name w:val="List Paragraph"/>
    <w:basedOn w:val="Normal"/>
    <w:uiPriority w:val="34"/>
    <w:qFormat/>
    <w:rsid w:val="00BE455E"/>
    <w:pPr>
      <w:ind w:left="720"/>
      <w:contextualSpacing/>
    </w:pPr>
  </w:style>
  <w:style w:type="table" w:styleId="TableGrid">
    <w:name w:val="Table Grid"/>
    <w:basedOn w:val="TableNormal"/>
    <w:uiPriority w:val="39"/>
    <w:rsid w:val="001F60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stTable2-Accent1">
    <w:name w:val="List Table 2 Accent 1"/>
    <w:basedOn w:val="TableNormal"/>
    <w:uiPriority w:val="47"/>
    <w:rsid w:val="001F60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bottom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1Light-Accent5">
    <w:name w:val="Grid Table 1 Light Accent 5"/>
    <w:basedOn w:val="TableNormal"/>
    <w:uiPriority w:val="46"/>
    <w:rsid w:val="001F60D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1">
    <w:name w:val="Grid Table 4 Accent 1"/>
    <w:basedOn w:val="TableNormal"/>
    <w:uiPriority w:val="49"/>
    <w:rsid w:val="001F60D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5">
    <w:name w:val="Grid Table 4 Accent 5"/>
    <w:basedOn w:val="TableNormal"/>
    <w:uiPriority w:val="49"/>
    <w:rsid w:val="001F60D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4-Accent4">
    <w:name w:val="Grid Table 4 Accent 4"/>
    <w:basedOn w:val="TableNormal"/>
    <w:uiPriority w:val="49"/>
    <w:rsid w:val="00534129"/>
    <w:pPr>
      <w:spacing w:after="0" w:line="240" w:lineRule="auto"/>
    </w:pPr>
    <w:tblPr>
      <w:tblStyleRowBandSize w:val="1"/>
      <w:tblStyleColBandSize w:val="1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  <w:insideH w:val="nil"/>
          <w:insideV w:val="nil"/>
        </w:tcBorders>
        <w:shd w:val="clear" w:color="auto" w:fill="FFC000" w:themeFill="accent4"/>
      </w:tcPr>
    </w:tblStylePr>
    <w:tblStylePr w:type="lastRow">
      <w:rPr>
        <w:b/>
        <w:bCs/>
      </w:rPr>
      <w:tblPr/>
      <w:tcPr>
        <w:tcBorders>
          <w:top w:val="double" w:sz="4" w:space="0" w:color="FFC000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</w:style>
  <w:style w:type="table" w:styleId="ListTable7Colorful-Accent3">
    <w:name w:val="List Table 7 Colorful Accent 3"/>
    <w:basedOn w:val="TableNormal"/>
    <w:uiPriority w:val="52"/>
    <w:rsid w:val="00534129"/>
    <w:pPr>
      <w:spacing w:after="0" w:line="240" w:lineRule="auto"/>
    </w:pPr>
    <w:rPr>
      <w:color w:val="7B7B7B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5A5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5A5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5A5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5A5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DED" w:themeFill="accent3" w:themeFillTint="33"/>
      </w:tcPr>
    </w:tblStylePr>
    <w:tblStylePr w:type="band1Horz">
      <w:tblPr/>
      <w:tcPr>
        <w:shd w:val="clear" w:color="auto" w:fill="EDED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1Light">
    <w:name w:val="Grid Table 1 Light"/>
    <w:basedOn w:val="TableNormal"/>
    <w:uiPriority w:val="46"/>
    <w:rsid w:val="005A4021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1">
    <w:name w:val="Plain Table 1"/>
    <w:basedOn w:val="TableNormal"/>
    <w:uiPriority w:val="41"/>
    <w:rsid w:val="005A402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ListTable4-Accent1">
    <w:name w:val="List Table 4 Accent 1"/>
    <w:basedOn w:val="TableNormal"/>
    <w:uiPriority w:val="49"/>
    <w:rsid w:val="001570E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ListTable4-Accent5">
    <w:name w:val="List Table 4 Accent 5"/>
    <w:basedOn w:val="TableNormal"/>
    <w:uiPriority w:val="49"/>
    <w:rsid w:val="001570EF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GridTable1Light-Accent3">
    <w:name w:val="Grid Table 1 Light Accent 3"/>
    <w:basedOn w:val="TableNormal"/>
    <w:uiPriority w:val="46"/>
    <w:rsid w:val="001570EF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PlainTable5">
    <w:name w:val="Plain Table 5"/>
    <w:basedOn w:val="TableNormal"/>
    <w:uiPriority w:val="45"/>
    <w:rsid w:val="001570E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eGridLight">
    <w:name w:val="Grid Table Light"/>
    <w:basedOn w:val="TableNormal"/>
    <w:uiPriority w:val="40"/>
    <w:rsid w:val="00D62133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xl65">
    <w:name w:val="xl65"/>
    <w:basedOn w:val="Normal"/>
    <w:rsid w:val="002914E2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color w:val="000000"/>
      <w:sz w:val="28"/>
      <w:szCs w:val="28"/>
      <w:lang w:eastAsia="hr-HR"/>
    </w:rPr>
  </w:style>
  <w:style w:type="paragraph" w:customStyle="1" w:styleId="xl66">
    <w:name w:val="xl66"/>
    <w:basedOn w:val="Normal"/>
    <w:rsid w:val="002914E2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7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3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7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5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7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99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9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61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4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18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8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7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30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10</Pages>
  <Words>2290</Words>
  <Characters>13057</Characters>
  <Application>Microsoft Office Word</Application>
  <DocSecurity>0</DocSecurity>
  <Lines>108</Lines>
  <Paragraphs>30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 Horvat</dc:creator>
  <cp:keywords/>
  <dc:description/>
  <cp:lastModifiedBy>Seferagić Leo</cp:lastModifiedBy>
  <cp:revision>10</cp:revision>
  <cp:lastPrinted>2022-07-11T15:43:00Z</cp:lastPrinted>
  <dcterms:created xsi:type="dcterms:W3CDTF">2023-07-24T09:49:00Z</dcterms:created>
  <dcterms:modified xsi:type="dcterms:W3CDTF">2024-07-26T07:34:00Z</dcterms:modified>
</cp:coreProperties>
</file>